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9DE" w:rsidRDefault="00D439DE" w:rsidP="00D439DE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641312">
        <w:rPr>
          <w:rFonts w:ascii="Times New Roman" w:hAnsi="Times New Roman"/>
          <w:b/>
          <w:bCs/>
          <w:sz w:val="28"/>
          <w:szCs w:val="28"/>
          <w:lang w:val="kk-KZ"/>
        </w:rPr>
        <w:t>Негіз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гі орта білім беру деңгейінің 5-сыныб</w:t>
      </w:r>
      <w:r w:rsidRPr="00641312">
        <w:rPr>
          <w:rFonts w:ascii="Times New Roman" w:hAnsi="Times New Roman"/>
          <w:b/>
          <w:bCs/>
          <w:sz w:val="28"/>
          <w:szCs w:val="28"/>
          <w:lang w:val="kk-KZ"/>
        </w:rPr>
        <w:t>ы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на арналған </w:t>
      </w:r>
      <w:r w:rsidRPr="00641312">
        <w:rPr>
          <w:rFonts w:ascii="Times New Roman" w:hAnsi="Times New Roman"/>
          <w:b/>
          <w:bCs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Математика</w:t>
      </w:r>
      <w:r w:rsidRPr="00641312">
        <w:rPr>
          <w:rFonts w:ascii="Times New Roman" w:hAnsi="Times New Roman"/>
          <w:b/>
          <w:bCs/>
          <w:sz w:val="28"/>
          <w:szCs w:val="28"/>
          <w:lang w:val="kk-KZ"/>
        </w:rPr>
        <w:t xml:space="preserve">»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 xml:space="preserve">пәнінен 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val="kk-KZ" w:eastAsia="ru-RU"/>
        </w:rPr>
        <w:t xml:space="preserve">жаңартылған мазмұндағы </w:t>
      </w:r>
      <w:r>
        <w:rPr>
          <w:rFonts w:ascii="Times New Roman" w:hAnsi="Times New Roman"/>
          <w:b/>
          <w:bCs/>
          <w:sz w:val="28"/>
          <w:szCs w:val="28"/>
          <w:lang w:val="kk-KZ"/>
        </w:rPr>
        <w:t>үлгілік оқу бағдарламасын жүзеге асыру бойынша ұзақ мерзімді жоспар</w:t>
      </w:r>
    </w:p>
    <w:p w:rsidR="00D439DE" w:rsidRDefault="00D439DE" w:rsidP="00D439DE">
      <w:pPr>
        <w:tabs>
          <w:tab w:val="left" w:pos="1134"/>
        </w:tabs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675743" w:rsidRDefault="00675743">
      <w:pPr>
        <w:widowControl/>
        <w:spacing w:line="276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Жаңартылған білім мазмұны бойынша білім беруді ұйымдастырудың ерекшеліктері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5, 7-сыныптарда жаңартылған білім мазмұны бойынша оқу процесін ұйымдастыру ерекшеліктері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Негізгі орта білім беру деңгейінде «Математика», «Алгебра», «Геометрия» пәндерін оқытудың мақсаты - пән мазмұнын сапалы игеруді қамтамасыз ету, оқушылардың функционалдық сауаттылығын қалыптастыру, сыни тұрғыдан ойлауды дамыту, ғылыми-жаратылыстану пәндерін игеруге қажетті математикалық білім мен дағдылардың негіздерін игеру, оқу пәні материалдары негізінде оқушылардың интеллектуалдық деңгейін дамыту.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Оқу пәнін оқытудың мақсатына сәйкес келесі міндеттер анықталған: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«Сандар», «Алгебра», «Геометрия», «Статистика және ықтималдықтар теориясы», «Математикалық модельдеу және анализ» бөлімдері бойынша математикалық білім, білік және дағдыларын қалыптастыру мен дамытуға жағдай жасау;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>- әртүрлі мәнмәтіндідегі есептерді шешуде математикалық тілді және негізгі математикалық заңдарды қолдануға, санды қатынастар мен кеңістіктік формаларды оқып білуге мүмкіндік беру;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өздігінен оқуға және болашақ таңдаған мамандығы бойынша білімін жалғастыруға қажетті физика, химия, биология және басқа да теориялық облыстарда зерттеулер мен есептерді шешу үшін және практикалық іс-әрекеттерінде математикалық әдістерді қолданудың қарапайым дағдыларын қалыптастыру;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практикалық есептерді шешуде, алынған нәтижелерді бағалау мен анықтылығын орнатуда лайықты математикалық әдістерді таңдап алу үшін логикалық және сыни тұрғыдан ойлауын, шығармашылық қабілеттерін дамыту;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коммуникативтік дағдыларын, оның ішінде, ақпаратты дұрыс және сауатты түрде беру, сонымен қатар әртүрлі ақпарат көздерінен, басылымдар мен электрондық құралдардан алынған ақпаратты қолдану қабілетін дамыту;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өздігінен және топта жұмыс істеуде қажетті тәуелсіздік, жауапкершілік, бастамашылдық, табандылық, шыдамдылық пен толеранттылық сияқты тұлғалық қасиеттерді дамыту;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 xml:space="preserve">- математиканың даму тарихымен, математикалық ұғымдардың пайда болу тарихымен таныстыру; </w:t>
      </w:r>
    </w:p>
    <w:p w:rsidR="00675743" w:rsidRPr="0008695F" w:rsidRDefault="00675743" w:rsidP="00675743">
      <w:pPr>
        <w:ind w:firstLine="709"/>
        <w:jc w:val="both"/>
        <w:rPr>
          <w:rFonts w:ascii="Times New Roman" w:hAnsi="Times New Roman"/>
          <w:sz w:val="24"/>
          <w:szCs w:val="28"/>
          <w:lang w:val="kk-KZ"/>
        </w:rPr>
      </w:pPr>
      <w:r w:rsidRPr="0008695F">
        <w:rPr>
          <w:rFonts w:ascii="Times New Roman" w:hAnsi="Times New Roman"/>
          <w:sz w:val="24"/>
          <w:szCs w:val="28"/>
          <w:lang w:val="kk-KZ"/>
        </w:rPr>
        <w:t>- математиканы оқыту процесінде ақпараттық-коммуникациялық технологияларды қолдану дағдыларын дамыту.</w:t>
      </w:r>
    </w:p>
    <w:p w:rsidR="00675743" w:rsidRDefault="00675743">
      <w:pPr>
        <w:widowControl/>
        <w:spacing w:line="276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br w:type="page"/>
      </w:r>
    </w:p>
    <w:p w:rsidR="00D439DE" w:rsidRPr="00FC205A" w:rsidRDefault="00D439DE" w:rsidP="00D439DE">
      <w:pPr>
        <w:pStyle w:val="1"/>
        <w:tabs>
          <w:tab w:val="left" w:pos="2268"/>
        </w:tabs>
        <w:spacing w:after="0"/>
        <w:ind w:left="0" w:firstLine="709"/>
        <w:rPr>
          <w:rFonts w:ascii="Times New Roman" w:hAnsi="Times New Roman"/>
          <w:b w:val="0"/>
          <w:color w:val="auto"/>
          <w:sz w:val="28"/>
          <w:szCs w:val="28"/>
          <w:lang w:val="kk-KZ"/>
        </w:rPr>
      </w:pPr>
      <w:r w:rsidRPr="00FC205A">
        <w:rPr>
          <w:rFonts w:ascii="Times New Roman" w:hAnsi="Times New Roman"/>
          <w:b w:val="0"/>
          <w:color w:val="auto"/>
          <w:sz w:val="28"/>
          <w:szCs w:val="28"/>
          <w:lang w:val="kk-KZ"/>
        </w:rPr>
        <w:lastRenderedPageBreak/>
        <w:t xml:space="preserve"> 5-сынып</w:t>
      </w:r>
    </w:p>
    <w:p w:rsidR="00D439DE" w:rsidRPr="00FC205A" w:rsidRDefault="00D439DE" w:rsidP="00D439DE">
      <w:pPr>
        <w:tabs>
          <w:tab w:val="left" w:pos="2268"/>
        </w:tabs>
        <w:spacing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2082"/>
        <w:gridCol w:w="4996"/>
        <w:gridCol w:w="815"/>
      </w:tblGrid>
      <w:tr w:rsidR="00D439DE" w:rsidRPr="00D439DE" w:rsidTr="00D439DE">
        <w:tc>
          <w:tcPr>
            <w:tcW w:w="1961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color w:val="000000"/>
                <w:sz w:val="24"/>
                <w:lang w:val="kk-KZ"/>
              </w:rPr>
              <w:t>Ұзақ мерзімді жоспар бөлімі</w:t>
            </w:r>
          </w:p>
        </w:tc>
        <w:tc>
          <w:tcPr>
            <w:tcW w:w="2082" w:type="dxa"/>
          </w:tcPr>
          <w:p w:rsidR="00D439DE" w:rsidRDefault="00D439DE" w:rsidP="0009321B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Ұзақ мерзімді жоспар </w:t>
            </w:r>
          </w:p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color w:val="000000"/>
                <w:sz w:val="24"/>
                <w:lang w:val="kk-KZ"/>
              </w:rPr>
              <w:t>бөлімінің мазмұны</w:t>
            </w:r>
          </w:p>
        </w:tc>
        <w:tc>
          <w:tcPr>
            <w:tcW w:w="4996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color w:val="000000"/>
                <w:sz w:val="24"/>
                <w:lang w:val="kk-KZ"/>
              </w:rPr>
              <w:t>Оқыту мақсаттары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tabs>
                <w:tab w:val="left" w:pos="2268"/>
              </w:tabs>
              <w:spacing w:line="240" w:lineRule="auto"/>
              <w:ind w:left="20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 w:rsidRPr="00D439DE">
              <w:rPr>
                <w:rFonts w:ascii="Times New Roman" w:hAnsi="Times New Roman"/>
                <w:b/>
                <w:sz w:val="24"/>
                <w:lang w:val="kk-KZ"/>
              </w:rPr>
              <w:t>сағат</w:t>
            </w:r>
          </w:p>
        </w:tc>
      </w:tr>
      <w:tr w:rsidR="00D439DE" w:rsidRPr="00D439DE" w:rsidTr="00D439DE">
        <w:tc>
          <w:tcPr>
            <w:tcW w:w="9039" w:type="dxa"/>
            <w:gridSpan w:val="3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1-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тоқсан</w:t>
            </w:r>
          </w:p>
        </w:tc>
        <w:tc>
          <w:tcPr>
            <w:tcW w:w="815" w:type="dxa"/>
          </w:tcPr>
          <w:p w:rsidR="00D439DE" w:rsidRPr="00D439DE" w:rsidRDefault="00D439DE" w:rsidP="00E244A5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D439DE">
              <w:rPr>
                <w:rFonts w:ascii="Times New Roman" w:hAnsi="Times New Roman"/>
                <w:b/>
                <w:sz w:val="24"/>
                <w:lang w:val="kk-KZ"/>
              </w:rPr>
              <w:t>4</w:t>
            </w:r>
            <w:r w:rsidR="00E244A5">
              <w:rPr>
                <w:rFonts w:ascii="Times New Roman" w:hAnsi="Times New Roman"/>
                <w:b/>
                <w:sz w:val="24"/>
                <w:lang w:val="kk-KZ"/>
              </w:rPr>
              <w:t>0</w:t>
            </w:r>
          </w:p>
        </w:tc>
      </w:tr>
      <w:tr w:rsidR="00D439DE" w:rsidRPr="00D439DE" w:rsidTr="00D439DE">
        <w:tc>
          <w:tcPr>
            <w:tcW w:w="1961" w:type="dxa"/>
            <w:vMerge w:val="restart"/>
          </w:tcPr>
          <w:p w:rsidR="00D439DE" w:rsidRPr="000B15BD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D439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5.1</w:t>
            </w:r>
            <w:proofErr w:type="gramStart"/>
            <w:r w:rsidRPr="00D439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А</w:t>
            </w:r>
            <w:proofErr w:type="gramEnd"/>
            <w:r w:rsidRPr="00D439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szCs w:val="24"/>
                <w:lang w:val="ru-RU"/>
              </w:rPr>
              <w:t>Натурал</w:t>
            </w: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сандар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>және нөл саны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(15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</w:t>
            </w:r>
            <w:r w:rsidRPr="00D439DE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)</w:t>
            </w:r>
          </w:p>
          <w:p w:rsidR="00D439DE" w:rsidRPr="000B15BD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bCs/>
                <w:sz w:val="24"/>
                <w:lang w:val="ru-RU"/>
              </w:rPr>
              <w:t>Натурал</w:t>
            </w: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 xml:space="preserve"> сандаржәне</w:t>
            </w:r>
            <w:r w:rsidRPr="000B15BD">
              <w:rPr>
                <w:rFonts w:ascii="Times New Roman" w:hAnsi="Times New Roman"/>
                <w:bCs/>
                <w:sz w:val="24"/>
                <w:lang w:val="ru-RU"/>
              </w:rPr>
              <w:t xml:space="preserve"> н</w:t>
            </w: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>ө</w:t>
            </w:r>
            <w:proofErr w:type="gramStart"/>
            <w:r w:rsidRPr="000B15BD">
              <w:rPr>
                <w:rFonts w:ascii="Times New Roman" w:hAnsi="Times New Roman"/>
                <w:bCs/>
                <w:sz w:val="24"/>
                <w:lang w:val="ru-RU"/>
              </w:rPr>
              <w:t>л</w:t>
            </w:r>
            <w:proofErr w:type="gramEnd"/>
          </w:p>
        </w:tc>
        <w:tc>
          <w:tcPr>
            <w:tcW w:w="4996" w:type="dxa"/>
          </w:tcPr>
          <w:p w:rsidR="00D439DE" w:rsidRDefault="00D439DE" w:rsidP="0009321B">
            <w:pPr>
              <w:pStyle w:val="11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натурал сандар жиыны ұғымын меңгеру;</w:t>
            </w:r>
          </w:p>
          <w:p w:rsidR="00D439DE" w:rsidRPr="008E05FB" w:rsidRDefault="00D439DE" w:rsidP="0009321B">
            <w:pPr>
              <w:pStyle w:val="11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тақ және жұп сандар ұғымдарын меңгеру;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8E05F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szCs w:val="24"/>
                <w:lang w:val="ru-RU"/>
              </w:rPr>
              <w:t>Координат</w:t>
            </w: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>алық сәуле. Натурал сандарды салыстыру. Қос теңсіздік</w:t>
            </w:r>
          </w:p>
        </w:tc>
        <w:tc>
          <w:tcPr>
            <w:tcW w:w="4996" w:type="dxa"/>
          </w:tcPr>
          <w:p w:rsidR="00D439DE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өлшеудің түрлі ұзындық бірліктерін білу және координаталық сәуледегі бірлік кесінді дегенді түсіну;</w:t>
            </w:r>
          </w:p>
          <w:p w:rsidR="00D439DE" w:rsidRPr="00AD3AE9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5.5.2.2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натурал сандарды координаталық сәуледе кескіндеу;</w:t>
            </w:r>
          </w:p>
          <w:p w:rsidR="00D439DE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462D0F">
              <w:rPr>
                <w:rFonts w:ascii="Times New Roman" w:hAnsi="Times New Roman"/>
                <w:sz w:val="24"/>
                <w:szCs w:val="24"/>
                <w:lang w:val="kk-KZ"/>
              </w:rPr>
              <w:t>5.1.2.1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натурал сандарды салыстыру, сонымен қатар координаталық сәуленің көмегімен салыстыру;</w:t>
            </w:r>
          </w:p>
          <w:p w:rsidR="00D439DE" w:rsidRPr="00FC205A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– натурал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сандарды салыстырудың нәтижесін </w:t>
            </w:r>
            <m:oMath>
              <m:r>
                <w:rPr>
                  <w:rFonts w:ascii="Cambria Math" w:hAnsi="Cambria Math"/>
                  <w:color w:val="000000"/>
                  <w:lang w:val="kk-KZ"/>
                </w:rPr>
                <m:t>&gt;, &lt;,=</m:t>
              </m:r>
            </m:oMath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белгілері арқылы жазу;</w:t>
            </w:r>
          </w:p>
          <w:p w:rsidR="00D439DE" w:rsidRPr="008E05FB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натурал сандарды салыстыру мен реттеуді талап ететін жағдайды зерттеу;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a5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8182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462D0F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B15B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Арифметикалық амалдардың қасиеттері. Натурал сандарға арифметикалық  амалдар қолдану </w:t>
            </w:r>
          </w:p>
        </w:tc>
        <w:tc>
          <w:tcPr>
            <w:tcW w:w="4996" w:type="dxa"/>
          </w:tcPr>
          <w:p w:rsidR="00D439DE" w:rsidRDefault="00D439DE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462D0F">
              <w:rPr>
                <w:rFonts w:ascii="Times New Roman" w:hAnsi="Times New Roman"/>
                <w:sz w:val="24"/>
                <w:lang w:val="kk-KZ"/>
              </w:rPr>
              <w:t>5.1.2.2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амалдар саны төрттен артық болатын жақшамен және жақшасыз берілген санды өрнектердегі амалдардың орындалу ретін анықтау және  мәндерін табу; </w:t>
            </w:r>
          </w:p>
          <w:p w:rsidR="00D439DE" w:rsidRPr="008E05FB" w:rsidRDefault="00D439DE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A8182B">
              <w:rPr>
                <w:rFonts w:ascii="Times New Roman" w:hAnsi="Times New Roman"/>
                <w:sz w:val="24"/>
                <w:lang w:val="kk-KZ"/>
              </w:rPr>
              <w:t>5.1.2.3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iCs/>
                <w:color w:val="000000"/>
                <w:sz w:val="24"/>
                <w:lang w:val="kk-KZ"/>
              </w:rPr>
              <w:t>санды өрнектердің мәндерін табу үшін көбейту мен қосу амалдарының қасиеттерін қолдану;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shd w:val="clear" w:color="auto" w:fill="FFFFFF"/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8182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>Санды және әріпті өрнектер, олардың мәндері. Өрнектерді ықшамдау</w:t>
            </w:r>
          </w:p>
        </w:tc>
        <w:tc>
          <w:tcPr>
            <w:tcW w:w="4996" w:type="dxa"/>
          </w:tcPr>
          <w:p w:rsidR="00D439DE" w:rsidRPr="00FC205A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5.2.1.1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қосу және көбейту амалдарының қасиеттерін қолданып, әріпті өрнектерді түрлендіру;</w:t>
            </w:r>
          </w:p>
          <w:p w:rsidR="00D439DE" w:rsidRPr="008E05FB" w:rsidRDefault="00D439DE" w:rsidP="0009321B">
            <w:pPr>
              <w:pStyle w:val="11"/>
              <w:tabs>
                <w:tab w:val="center" w:pos="1380"/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5.2.1.2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әріптердің берілген мәндері бойынша әріпті өрнектердің мәндерін табу;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D3AE9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  <w:shd w:val="clear" w:color="auto" w:fill="auto"/>
          </w:tcPr>
          <w:p w:rsidR="00D439DE" w:rsidRPr="000B15BD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>Теңдеу. Теңдеудің түбірі. Теңдеуді шешу.</w:t>
            </w:r>
          </w:p>
        </w:tc>
        <w:tc>
          <w:tcPr>
            <w:tcW w:w="4996" w:type="dxa"/>
          </w:tcPr>
          <w:p w:rsidR="00D439DE" w:rsidRPr="00FC205A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5.2.2.1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 w:eastAsia="ru-RU"/>
              </w:rPr>
              <w:t>арифметикалық амалдардың белгісіз компоненттерін табу ережесі негізінде теңдеулерді шешу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;</w:t>
            </w:r>
          </w:p>
          <w:p w:rsidR="00D439DE" w:rsidRPr="008E05FB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5.2.2.2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 w:eastAsia="ru-RU"/>
              </w:rPr>
              <w:t>теңдеудің шығарылуының дұрыстығын тексеру тәсілдерін қолдану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D3AE9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B15B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Формула. Формула арқылы есептеу. 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Мәтінді</w:t>
            </w:r>
            <w:r w:rsidRPr="000B15B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есептерді шығару. Натурал сандардан тұратын сандар т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і</w:t>
            </w:r>
            <w:r w:rsidRPr="000B15B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збегі</w:t>
            </w:r>
          </w:p>
        </w:tc>
        <w:tc>
          <w:tcPr>
            <w:tcW w:w="4996" w:type="dxa"/>
          </w:tcPr>
          <w:p w:rsidR="00D439DE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5.5.1.1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натурал сандарға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арифметикалық  амалдар қолдана отырып, 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мәтінді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есептерді шығару;</w:t>
            </w:r>
          </w:p>
          <w:p w:rsidR="00D439DE" w:rsidRPr="00FC205A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 w:eastAsia="ru-RU"/>
              </w:rPr>
            </w:pPr>
            <w:r w:rsidRPr="00AD3AE9">
              <w:rPr>
                <w:rFonts w:ascii="Times New Roman" w:hAnsi="Times New Roman"/>
                <w:color w:val="000000"/>
                <w:sz w:val="24"/>
                <w:lang w:val="kk-KZ"/>
              </w:rPr>
              <w:t>5.5.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1</w:t>
            </w:r>
            <w:r w:rsidRPr="00AD3AE9">
              <w:rPr>
                <w:rFonts w:ascii="Times New Roman" w:hAnsi="Times New Roman"/>
                <w:color w:val="000000"/>
                <w:sz w:val="24"/>
                <w:lang w:val="kk-KZ"/>
              </w:rPr>
              <w:t>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 w:eastAsia="ru-RU"/>
              </w:rPr>
              <w:t>әріпті өрнектерді құру және оларды есептер шығаруда қолдану;</w:t>
            </w:r>
          </w:p>
          <w:p w:rsidR="00D439DE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 w:eastAsia="ru-RU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 w:eastAsia="ru-RU"/>
              </w:rPr>
              <w:t>5.5.</w:t>
            </w:r>
            <w:r>
              <w:rPr>
                <w:rFonts w:ascii="Times New Roman" w:hAnsi="Times New Roman"/>
                <w:color w:val="000000"/>
                <w:sz w:val="24"/>
                <w:lang w:val="kk-KZ" w:eastAsia="ru-RU"/>
              </w:rPr>
              <w:t>1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 w:eastAsia="ru-RU"/>
              </w:rPr>
              <w:t>.9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  <w:lang w:val="kk-KZ" w:eastAsia="ru-RU"/>
              </w:rPr>
              <w:t>мәтінді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 w:eastAsia="ru-RU"/>
              </w:rPr>
              <w:t xml:space="preserve"> есептерді шығару үшін формулаларды қолдану;</w:t>
            </w:r>
          </w:p>
          <w:p w:rsidR="00D439DE" w:rsidRPr="00FC205A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5.2.3.1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натурал сандар тізбегінің заңдылықтарын   анықтау;</w:t>
            </w:r>
          </w:p>
          <w:p w:rsidR="00D439DE" w:rsidRPr="00FC205A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5.2.3.2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натурал сандар тізбегінің </w:t>
            </w:r>
            <w:r>
              <w:rPr>
                <w:rFonts w:ascii="Times New Roman" w:hAnsi="Times New Roman"/>
                <w:sz w:val="24"/>
                <w:lang w:val="kk-KZ"/>
              </w:rPr>
              <w:t>жеткіліксіз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 элементтерін табу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  <w:p w:rsidR="00D439DE" w:rsidRPr="008E05F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5.2.3.3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натурал сандар тізбегінің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lastRenderedPageBreak/>
              <w:t xml:space="preserve">заңдылықтарын </w:t>
            </w:r>
            <w:r>
              <w:rPr>
                <w:rFonts w:ascii="Times New Roman" w:hAnsi="Times New Roman"/>
                <w:sz w:val="24"/>
                <w:lang w:val="kk-KZ"/>
              </w:rPr>
              <w:t>құрастыру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 және тізбектерді </w:t>
            </w:r>
            <w:r>
              <w:rPr>
                <w:rFonts w:ascii="Times New Roman" w:hAnsi="Times New Roman"/>
                <w:sz w:val="24"/>
                <w:lang w:val="kk-KZ"/>
              </w:rPr>
              <w:t>жазу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lastRenderedPageBreak/>
              <w:t>3</w:t>
            </w:r>
          </w:p>
        </w:tc>
      </w:tr>
      <w:tr w:rsidR="00D439DE" w:rsidRPr="00D439DE" w:rsidTr="00D439DE">
        <w:tc>
          <w:tcPr>
            <w:tcW w:w="1961" w:type="dxa"/>
            <w:vMerge w:val="restart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D439DE">
              <w:rPr>
                <w:rFonts w:ascii="Times New Roman" w:hAnsi="Times New Roman"/>
                <w:b/>
                <w:sz w:val="24"/>
                <w:lang w:val="ru-RU"/>
              </w:rPr>
              <w:lastRenderedPageBreak/>
              <w:t xml:space="preserve">5.1В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Натурал сандардың бөлінгі</w:t>
            </w:r>
            <w:proofErr w:type="gramStart"/>
            <w:r w:rsidRPr="000B15BD">
              <w:rPr>
                <w:rFonts w:ascii="Times New Roman" w:hAnsi="Times New Roman"/>
                <w:sz w:val="24"/>
                <w:lang w:val="kk-KZ"/>
              </w:rPr>
              <w:t>шт</w:t>
            </w:r>
            <w:proofErr w:type="gramEnd"/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ігі  </w:t>
            </w:r>
            <w:r w:rsidRPr="00D439DE">
              <w:rPr>
                <w:rFonts w:ascii="Times New Roman" w:hAnsi="Times New Roman"/>
                <w:b/>
                <w:sz w:val="24"/>
                <w:lang w:val="ru-RU"/>
              </w:rPr>
              <w:t xml:space="preserve">(16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D439DE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</w:p>
        </w:tc>
        <w:tc>
          <w:tcPr>
            <w:tcW w:w="2082" w:type="dxa"/>
          </w:tcPr>
          <w:p w:rsidR="00D439DE" w:rsidRPr="000B15BD" w:rsidRDefault="00D439DE" w:rsidP="0009321B">
            <w:pPr>
              <w:pStyle w:val="a3"/>
              <w:tabs>
                <w:tab w:val="left" w:pos="2268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сандардың бөлгіштері мен еселіктері</w:t>
            </w:r>
          </w:p>
        </w:tc>
        <w:tc>
          <w:tcPr>
            <w:tcW w:w="4996" w:type="dxa"/>
          </w:tcPr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натурал санның бөлгіші мен еселігі анықтамаларын білу;</w:t>
            </w:r>
          </w:p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5.1.2.8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натурал сандардың бөлгіштерін табу;</w:t>
            </w:r>
          </w:p>
          <w:p w:rsidR="00D439DE" w:rsidRPr="008E05FB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5.1.2.9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натурал сандардың еселіктерін табу;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12"/>
              <w:tabs>
                <w:tab w:val="left" w:pos="226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>Жай және құрама сандар</w:t>
            </w:r>
          </w:p>
        </w:tc>
        <w:tc>
          <w:tcPr>
            <w:tcW w:w="4996" w:type="dxa"/>
          </w:tcPr>
          <w:p w:rsidR="00D439DE" w:rsidRPr="008E05FB" w:rsidRDefault="00D439DE" w:rsidP="0009321B">
            <w:pPr>
              <w:pStyle w:val="11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жай және құрама сандардың анықтамаларын білу;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>Бөлінгіштіктің негізгі қасиеттері</w:t>
            </w:r>
          </w:p>
        </w:tc>
        <w:tc>
          <w:tcPr>
            <w:tcW w:w="4996" w:type="dxa"/>
          </w:tcPr>
          <w:p w:rsidR="00D439DE" w:rsidRPr="00FC205A" w:rsidRDefault="00D439DE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A8182B">
              <w:rPr>
                <w:rFonts w:ascii="Times New Roman" w:hAnsi="Times New Roman"/>
                <w:color w:val="000000"/>
                <w:sz w:val="24"/>
                <w:lang w:val="kk-KZ"/>
              </w:rPr>
              <w:t>5.1.2.10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көбейтіндінің берілген натурал санға бөлінгіштігін талдау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  <w:p w:rsidR="00D439DE" w:rsidRPr="008E05FB" w:rsidRDefault="00D439DE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5.1.2.11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қосындының және айырымның берілген натурал санға бөлінгіштігін талдау;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shd w:val="clear" w:color="auto" w:fill="FFFFFF"/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8182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jc w:val="both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</w:rPr>
              <w:t xml:space="preserve">2, 3, 5, 9, 10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сандарына бөлінгіштік белгілері</w:t>
            </w:r>
          </w:p>
        </w:tc>
        <w:tc>
          <w:tcPr>
            <w:tcW w:w="4996" w:type="dxa"/>
          </w:tcPr>
          <w:p w:rsidR="00D439DE" w:rsidRPr="00FC205A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натурал сандардың 2-ге, 5-ке, 10-ға бөлінгіштік белгілерін қолдану;</w:t>
            </w:r>
          </w:p>
          <w:p w:rsidR="00D439DE" w:rsidRPr="00A8182B" w:rsidRDefault="00D439DE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натурал сандардың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3-ке және 9-ға бөлінгіштік белгілерін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қолдану;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a5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Дәреже</w:t>
            </w:r>
          </w:p>
        </w:tc>
        <w:tc>
          <w:tcPr>
            <w:tcW w:w="4996" w:type="dxa"/>
          </w:tcPr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 дәрежесінің анықтамасын  білу;</w:t>
            </w:r>
          </w:p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натурал санды ондық жазылу түрінде көрсету;</w:t>
            </w:r>
          </w:p>
          <w:p w:rsidR="00D439DE" w:rsidRPr="00A8182B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5.1.2.4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бірдей сандардың көбейтіндісін дәреже түрінде жазу;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12"/>
              <w:tabs>
                <w:tab w:val="left" w:pos="226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Натурал сандарды жай көбейткіштерге жіктеу</w:t>
            </w:r>
          </w:p>
        </w:tc>
        <w:tc>
          <w:tcPr>
            <w:tcW w:w="4996" w:type="dxa"/>
          </w:tcPr>
          <w:p w:rsidR="00D439DE" w:rsidRPr="008E05F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lang w:val="kk-KZ"/>
              </w:rPr>
              <w:t>5.1.2.7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құрама сандарды жай көбейткіштерге жіктеу;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>Ең үлкен ортақ бөлгіш. Өзара жай сандар. Ең кіші ортақ еселік</w:t>
            </w:r>
          </w:p>
        </w:tc>
        <w:tc>
          <w:tcPr>
            <w:tcW w:w="4996" w:type="dxa"/>
          </w:tcPr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pacing w:val="-2"/>
                <w:sz w:val="24"/>
                <w:lang w:val="kk-KZ"/>
              </w:rPr>
              <w:t xml:space="preserve">ортақ бөлгіш, ортақ еселік, </w:t>
            </w:r>
            <w:r>
              <w:rPr>
                <w:rFonts w:ascii="Times New Roman" w:hAnsi="Times New Roman"/>
                <w:spacing w:val="-2"/>
                <w:sz w:val="24"/>
                <w:lang w:val="kk-KZ"/>
              </w:rPr>
              <w:t xml:space="preserve"> ең үлкен ортақ бөлгіш (</w:t>
            </w:r>
            <w:r w:rsidRPr="006B03AE">
              <w:rPr>
                <w:rFonts w:ascii="Times New Roman" w:hAnsi="Times New Roman"/>
                <w:spacing w:val="-2"/>
                <w:sz w:val="24"/>
                <w:lang w:val="kk-KZ"/>
              </w:rPr>
              <w:t>ЕҮОБ</w:t>
            </w:r>
            <w:r>
              <w:rPr>
                <w:rFonts w:ascii="Times New Roman" w:hAnsi="Times New Roman"/>
                <w:spacing w:val="-2"/>
                <w:sz w:val="24"/>
                <w:lang w:val="kk-KZ"/>
              </w:rPr>
              <w:t>)</w:t>
            </w:r>
            <w:r w:rsidRPr="006B03AE">
              <w:rPr>
                <w:rFonts w:ascii="Times New Roman" w:hAnsi="Times New Roman"/>
                <w:spacing w:val="-2"/>
                <w:sz w:val="24"/>
                <w:lang w:val="kk-KZ"/>
              </w:rPr>
              <w:t xml:space="preserve">, </w:t>
            </w:r>
            <w:r>
              <w:rPr>
                <w:rFonts w:ascii="Times New Roman" w:hAnsi="Times New Roman"/>
                <w:spacing w:val="-2"/>
                <w:sz w:val="24"/>
                <w:lang w:val="kk-KZ"/>
              </w:rPr>
              <w:t>ең кіші ортақ еселік (</w:t>
            </w:r>
            <w:r w:rsidRPr="006B03AE">
              <w:rPr>
                <w:rFonts w:ascii="Times New Roman" w:hAnsi="Times New Roman"/>
                <w:spacing w:val="-2"/>
                <w:sz w:val="24"/>
                <w:lang w:val="kk-KZ"/>
              </w:rPr>
              <w:t xml:space="preserve"> ЕКОЕ</w:t>
            </w:r>
            <w:r>
              <w:rPr>
                <w:rFonts w:ascii="Times New Roman" w:hAnsi="Times New Roman"/>
                <w:spacing w:val="-2"/>
                <w:sz w:val="24"/>
                <w:lang w:val="kk-KZ"/>
              </w:rPr>
              <w:t>)</w:t>
            </w:r>
            <w:r w:rsidRPr="006B03AE">
              <w:rPr>
                <w:rFonts w:ascii="Times New Roman" w:hAnsi="Times New Roman"/>
                <w:spacing w:val="-2"/>
                <w:sz w:val="24"/>
                <w:lang w:val="kk-KZ"/>
              </w:rPr>
              <w:t xml:space="preserve"> ұғымдарының</w:t>
            </w:r>
            <w:r w:rsidRPr="00FC205A">
              <w:rPr>
                <w:rFonts w:ascii="Times New Roman" w:hAnsi="Times New Roman"/>
                <w:spacing w:val="-2"/>
                <w:sz w:val="24"/>
                <w:lang w:val="kk-KZ"/>
              </w:rPr>
              <w:t xml:space="preserve"> анықтамаларын білу;</w:t>
            </w:r>
          </w:p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5.1.2.12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kk-KZ"/>
              </w:rPr>
              <w:t>екі және одан артық сандардың  ЕҮОБ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kk-KZ"/>
              </w:rPr>
              <w:t>-ін</w:t>
            </w:r>
            <w:r w:rsidRPr="00FC205A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kk-KZ"/>
              </w:rPr>
              <w:t xml:space="preserve"> және ЕКОЕ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kk-KZ"/>
              </w:rPr>
              <w:t>-ін</w:t>
            </w:r>
            <w:r w:rsidRPr="00FC205A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kk-KZ"/>
              </w:rPr>
              <w:t xml:space="preserve"> табу;</w:t>
            </w:r>
          </w:p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өзара жай сандардың анықтамасын білу;</w:t>
            </w:r>
          </w:p>
          <w:p w:rsidR="00D439DE" w:rsidRPr="00AD3AE9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5.5.1.2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мәтінді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есептерді шығаруда </w:t>
            </w:r>
            <w:r w:rsidRPr="00FC205A">
              <w:rPr>
                <w:rFonts w:ascii="Times New Roman" w:hAnsi="Times New Roman"/>
                <w:color w:val="000000"/>
                <w:spacing w:val="-2"/>
                <w:sz w:val="24"/>
                <w:lang w:val="kk-KZ"/>
              </w:rPr>
              <w:t>ЕҮОБ және ЕКОЕ қолдану;</w:t>
            </w:r>
          </w:p>
        </w:tc>
        <w:tc>
          <w:tcPr>
            <w:tcW w:w="815" w:type="dxa"/>
          </w:tcPr>
          <w:p w:rsidR="00D439DE" w:rsidRPr="00D439DE" w:rsidRDefault="00D439DE" w:rsidP="00D439DE">
            <w:pPr>
              <w:pStyle w:val="12"/>
              <w:tabs>
                <w:tab w:val="left" w:pos="226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3</w:t>
            </w:r>
          </w:p>
        </w:tc>
      </w:tr>
      <w:tr w:rsidR="00D439DE" w:rsidRPr="00D439DE" w:rsidTr="00D439DE">
        <w:tc>
          <w:tcPr>
            <w:tcW w:w="1961" w:type="dxa"/>
            <w:vMerge w:val="restart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F2008">
              <w:rPr>
                <w:rFonts w:ascii="Times New Roman" w:hAnsi="Times New Roman"/>
                <w:b/>
                <w:sz w:val="24"/>
              </w:rPr>
              <w:t>5.1C</w:t>
            </w:r>
            <w:r w:rsidRPr="002F2008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Жай бөлшектер</w:t>
            </w:r>
            <w:r w:rsidRPr="002F2008">
              <w:rPr>
                <w:rFonts w:ascii="Times New Roman" w:hAnsi="Times New Roman"/>
                <w:b/>
                <w:sz w:val="24"/>
              </w:rPr>
              <w:t xml:space="preserve">(12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2F200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Жай бөлшек. Жай бөлшектерді оқу және жазу</w:t>
            </w:r>
          </w:p>
        </w:tc>
        <w:tc>
          <w:tcPr>
            <w:tcW w:w="4996" w:type="dxa"/>
          </w:tcPr>
          <w:p w:rsidR="00D439DE" w:rsidRDefault="00D439DE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 w:eastAsia="ru-RU"/>
              </w:rPr>
              <w:t>жай бөлшек ұғымын меңгеру;</w:t>
            </w:r>
          </w:p>
          <w:p w:rsidR="00D439DE" w:rsidRPr="00AD3AE9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жай бөлшектерді оқу және жазу;</w:t>
            </w:r>
          </w:p>
        </w:tc>
        <w:tc>
          <w:tcPr>
            <w:tcW w:w="815" w:type="dxa"/>
          </w:tcPr>
          <w:p w:rsidR="00D439DE" w:rsidRPr="00D439DE" w:rsidRDefault="00397699" w:rsidP="00D439DE">
            <w:pPr>
              <w:pStyle w:val="12"/>
              <w:tabs>
                <w:tab w:val="left" w:pos="226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D3AE9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Жай бөлшектің негізгі қасиеті</w:t>
            </w:r>
          </w:p>
        </w:tc>
        <w:tc>
          <w:tcPr>
            <w:tcW w:w="4996" w:type="dxa"/>
          </w:tcPr>
          <w:p w:rsidR="00D439DE" w:rsidRPr="00A8182B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A8182B">
              <w:rPr>
                <w:rFonts w:ascii="Times New Roman" w:hAnsi="Times New Roman"/>
                <w:sz w:val="24"/>
                <w:szCs w:val="24"/>
                <w:lang w:val="kk-KZ"/>
              </w:rPr>
              <w:t>5.1.2.14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A8182B">
              <w:rPr>
                <w:rFonts w:ascii="Times New Roman" w:hAnsi="Times New Roman"/>
                <w:sz w:val="24"/>
                <w:szCs w:val="24"/>
                <w:lang w:val="kk-KZ"/>
              </w:rPr>
              <w:t>жай бөлшектерді қысқартуда бөлшектің негізгі қасиетін қолдану;</w:t>
            </w:r>
          </w:p>
          <w:p w:rsidR="00D439DE" w:rsidRPr="00A8182B" w:rsidRDefault="00D439DE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5.1.2.15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ж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ай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бөлшекті жаңа бөлімге келтіру;</w:t>
            </w:r>
          </w:p>
        </w:tc>
        <w:tc>
          <w:tcPr>
            <w:tcW w:w="815" w:type="dxa"/>
          </w:tcPr>
          <w:p w:rsidR="00D439DE" w:rsidRPr="00D439DE" w:rsidRDefault="00397699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8182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Дұрыс және бұрыс жай бөлшектер</w:t>
            </w:r>
          </w:p>
        </w:tc>
        <w:tc>
          <w:tcPr>
            <w:tcW w:w="4996" w:type="dxa"/>
          </w:tcPr>
          <w:p w:rsidR="00D439DE" w:rsidRPr="00A8182B" w:rsidRDefault="00D439DE" w:rsidP="0009321B">
            <w:pPr>
              <w:pStyle w:val="11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дұрыс және бұрыс бөлшектерді ажырату;</w:t>
            </w:r>
          </w:p>
        </w:tc>
        <w:tc>
          <w:tcPr>
            <w:tcW w:w="815" w:type="dxa"/>
          </w:tcPr>
          <w:p w:rsidR="00D439DE" w:rsidRPr="00D439DE" w:rsidRDefault="00397699" w:rsidP="00D439DE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D439DE" w:rsidRPr="00D439DE" w:rsidTr="00D439DE">
        <w:tc>
          <w:tcPr>
            <w:tcW w:w="1961" w:type="dxa"/>
            <w:vMerge/>
          </w:tcPr>
          <w:p w:rsidR="00D439DE" w:rsidRPr="00A8182B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D439DE" w:rsidRPr="000B15BD" w:rsidRDefault="00D439DE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Аралас сандар</w:t>
            </w:r>
          </w:p>
        </w:tc>
        <w:tc>
          <w:tcPr>
            <w:tcW w:w="4996" w:type="dxa"/>
          </w:tcPr>
          <w:p w:rsidR="00D439DE" w:rsidRDefault="00D439DE" w:rsidP="0009321B">
            <w:pPr>
              <w:pStyle w:val="11"/>
              <w:tabs>
                <w:tab w:val="left" w:pos="2268"/>
              </w:tabs>
              <w:rPr>
                <w:rFonts w:ascii="Times New Roman" w:eastAsia="Calibri" w:hAnsi="Times New Roman"/>
                <w:sz w:val="24"/>
                <w:szCs w:val="24"/>
                <w:lang w:val="kk-KZ" w:eastAsia="ru-RU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аралас сан анықтамасын білу;</w:t>
            </w:r>
          </w:p>
          <w:p w:rsidR="00D439DE" w:rsidRPr="00A8182B" w:rsidRDefault="00D439DE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5.1.2.13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бұрыс бөлшекті аралас санға және аралас санды бұрыс бөлшекке  айналдыру;</w:t>
            </w:r>
          </w:p>
        </w:tc>
        <w:tc>
          <w:tcPr>
            <w:tcW w:w="815" w:type="dxa"/>
          </w:tcPr>
          <w:p w:rsidR="00D439DE" w:rsidRPr="00D439DE" w:rsidRDefault="00E244A5" w:rsidP="00D439DE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244A5" w:rsidRPr="00D439DE" w:rsidTr="00CE413F">
        <w:tc>
          <w:tcPr>
            <w:tcW w:w="4043" w:type="dxa"/>
            <w:gridSpan w:val="2"/>
          </w:tcPr>
          <w:p w:rsidR="00E244A5" w:rsidRPr="00397699" w:rsidRDefault="000553AD" w:rsidP="00CE413F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 тоқсандық жыинтық жұмыс</w:t>
            </w:r>
          </w:p>
        </w:tc>
        <w:tc>
          <w:tcPr>
            <w:tcW w:w="4996" w:type="dxa"/>
          </w:tcPr>
          <w:p w:rsidR="00E244A5" w:rsidRPr="00462D0F" w:rsidRDefault="00E244A5" w:rsidP="00CE413F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dxa"/>
          </w:tcPr>
          <w:p w:rsidR="00E244A5" w:rsidRDefault="00E244A5" w:rsidP="00CE413F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1</w:t>
            </w:r>
          </w:p>
        </w:tc>
      </w:tr>
      <w:tr w:rsidR="00E244A5" w:rsidRPr="00D439DE" w:rsidTr="00CE413F">
        <w:tc>
          <w:tcPr>
            <w:tcW w:w="9039" w:type="dxa"/>
            <w:gridSpan w:val="3"/>
          </w:tcPr>
          <w:p w:rsidR="00E244A5" w:rsidRPr="008E05FB" w:rsidRDefault="00E244A5" w:rsidP="00CE413F">
            <w:pPr>
              <w:pStyle w:val="11"/>
              <w:tabs>
                <w:tab w:val="left" w:pos="2268"/>
              </w:tabs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тоқсан</w:t>
            </w:r>
          </w:p>
        </w:tc>
        <w:tc>
          <w:tcPr>
            <w:tcW w:w="815" w:type="dxa"/>
          </w:tcPr>
          <w:p w:rsidR="00E244A5" w:rsidRPr="00D439DE" w:rsidRDefault="00E244A5" w:rsidP="00CE413F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40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A8182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</w:rPr>
              <w:t>5.1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А</w:t>
            </w:r>
            <w:r w:rsidRPr="002F2008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Жай бөлшектер</w:t>
            </w:r>
          </w:p>
        </w:tc>
        <w:tc>
          <w:tcPr>
            <w:tcW w:w="2082" w:type="dxa"/>
          </w:tcPr>
          <w:p w:rsidR="00E244A5" w:rsidRPr="000B15BD" w:rsidRDefault="00E244A5" w:rsidP="00823344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Аралас сандар</w:t>
            </w:r>
          </w:p>
        </w:tc>
        <w:tc>
          <w:tcPr>
            <w:tcW w:w="4996" w:type="dxa"/>
          </w:tcPr>
          <w:p w:rsidR="00E244A5" w:rsidRDefault="00E244A5" w:rsidP="00823344">
            <w:pPr>
              <w:pStyle w:val="11"/>
              <w:tabs>
                <w:tab w:val="left" w:pos="2268"/>
              </w:tabs>
              <w:rPr>
                <w:rFonts w:ascii="Times New Roman" w:eastAsia="Calibri" w:hAnsi="Times New Roman"/>
                <w:sz w:val="24"/>
                <w:szCs w:val="24"/>
                <w:lang w:val="kk-KZ" w:eastAsia="ru-RU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аралас сан анықтамасын білу;</w:t>
            </w:r>
          </w:p>
          <w:p w:rsidR="00E244A5" w:rsidRPr="00A8182B" w:rsidRDefault="00E244A5" w:rsidP="00823344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5.1.2.13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бұрыс бөлшекті аралас санға және аралас санды бұрыс бөлшекке  айналдыру;</w:t>
            </w:r>
          </w:p>
        </w:tc>
        <w:tc>
          <w:tcPr>
            <w:tcW w:w="815" w:type="dxa"/>
          </w:tcPr>
          <w:p w:rsidR="00E244A5" w:rsidRPr="00D439DE" w:rsidRDefault="00E244A5" w:rsidP="00823344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8182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426262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Жай бөлшектер мен аралас сандарды координаталық сәуледе кескіндеу</w:t>
            </w:r>
          </w:p>
        </w:tc>
        <w:tc>
          <w:tcPr>
            <w:tcW w:w="4996" w:type="dxa"/>
          </w:tcPr>
          <w:p w:rsidR="00E244A5" w:rsidRPr="00462D0F" w:rsidRDefault="00E244A5" w:rsidP="00426262">
            <w:pPr>
              <w:pStyle w:val="11"/>
              <w:widowControl w:val="0"/>
              <w:tabs>
                <w:tab w:val="left" w:pos="2268"/>
              </w:tabs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462D0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 w:rsidRPr="00462D0F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462D0F">
              <w:rPr>
                <w:rFonts w:ascii="Times New Roman" w:hAnsi="Times New Roman"/>
                <w:color w:val="000000"/>
                <w:sz w:val="24"/>
                <w:lang w:val="kk-KZ"/>
              </w:rPr>
              <w:t>жай бөлшектерді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,аралас сандарды </w:t>
            </w:r>
            <w:r w:rsidRPr="00462D0F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координаталық</w:t>
            </w:r>
            <w:r w:rsidRPr="00462D0F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сәуле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де</w:t>
            </w:r>
            <w:r w:rsidRPr="00462D0F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кескінде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у</w:t>
            </w:r>
            <w:r w:rsidRPr="00462D0F"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426262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E244A5" w:rsidRDefault="00E244A5" w:rsidP="00397699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E244A5">
              <w:rPr>
                <w:rFonts w:ascii="Times New Roman" w:hAnsi="Times New Roman"/>
                <w:b/>
                <w:sz w:val="24"/>
                <w:lang w:val="ru-RU"/>
              </w:rPr>
              <w:t>5.2</w:t>
            </w:r>
            <w:proofErr w:type="gramStart"/>
            <w:r>
              <w:rPr>
                <w:rFonts w:ascii="Times New Roman" w:hAnsi="Times New Roman"/>
                <w:b/>
                <w:sz w:val="24"/>
                <w:lang w:val="ru-RU"/>
              </w:rPr>
              <w:t>В</w:t>
            </w:r>
            <w:proofErr w:type="gramEnd"/>
            <w:r w:rsidRPr="00E244A5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Жай бөлшектерге амалдар қолдану  </w:t>
            </w:r>
            <w:r w:rsidRPr="00E244A5">
              <w:rPr>
                <w:rFonts w:ascii="Times New Roman" w:hAnsi="Times New Roman"/>
                <w:b/>
                <w:sz w:val="24"/>
                <w:lang w:val="ru-RU"/>
              </w:rPr>
              <w:t xml:space="preserve">(33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E244A5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Жай бөлшектерді 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ортақ бөлімге келтіру. Жай бөлшектерді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және аралас сандарды салыстыру</w:t>
            </w:r>
          </w:p>
        </w:tc>
        <w:tc>
          <w:tcPr>
            <w:tcW w:w="4996" w:type="dxa"/>
          </w:tcPr>
          <w:p w:rsidR="00E244A5" w:rsidRPr="00A8182B" w:rsidRDefault="00E244A5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462D0F">
              <w:rPr>
                <w:rFonts w:ascii="Times New Roman" w:hAnsi="Times New Roman"/>
                <w:sz w:val="24"/>
                <w:lang w:val="kk-KZ"/>
              </w:rPr>
              <w:t>5.1.2.16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жай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 бөлшектерді ортақ бөлімге келтіру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;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жай  бөлшекте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рді, аралас сандарды салыстыру;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shd w:val="clear" w:color="auto" w:fill="FFFFFF"/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8182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Жай бөлшектерді косу және азайту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5.1.2.17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бөлімдері бірдей бөлшектерді  қосу және азайтуды орындау;</w:t>
            </w:r>
          </w:p>
          <w:p w:rsidR="00E244A5" w:rsidRPr="00A8182B" w:rsidRDefault="00E244A5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5.1.2.18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бөлімдері әртүрлі бөлшекте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рді қосу және азайтуды орындау;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shd w:val="clear" w:color="auto" w:fill="FFFFFF"/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7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8182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Аралас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сандарды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қосу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Аралас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сандарды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азайту</w:t>
            </w:r>
            <w:proofErr w:type="spellEnd"/>
          </w:p>
        </w:tc>
        <w:tc>
          <w:tcPr>
            <w:tcW w:w="4996" w:type="dxa"/>
          </w:tcPr>
          <w:p w:rsidR="00E244A5" w:rsidRPr="00FC205A" w:rsidRDefault="00E244A5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ru-RU"/>
              </w:rPr>
              <w:t>5.1.2.19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натурал саннан жай бөлшекті азайтуды орындау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  <w:p w:rsidR="00E244A5" w:rsidRPr="00A8182B" w:rsidRDefault="00E244A5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ru-RU"/>
              </w:rPr>
              <w:t>5.1.2.20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аралас сандарды қосу және азайтуды орындау;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shd w:val="clear" w:color="auto" w:fill="FFFFFF"/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8182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Жайбөлшектерді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және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аралас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сандарды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көбейту</w:t>
            </w:r>
            <w:proofErr w:type="gramStart"/>
            <w:r w:rsidRPr="000B15BD">
              <w:rPr>
                <w:rFonts w:ascii="Times New Roman" w:hAnsi="Times New Roman"/>
                <w:sz w:val="24"/>
                <w:lang w:val="ru-RU"/>
              </w:rPr>
              <w:t>.</w:t>
            </w:r>
            <w:proofErr w:type="gramEnd"/>
            <w:r w:rsidRPr="00462D0F">
              <w:rPr>
                <w:rFonts w:ascii="Times New Roman" w:hAnsi="Times New Roman"/>
                <w:sz w:val="24"/>
                <w:lang w:val="ru-RU"/>
              </w:rPr>
              <w:t>Ө</w:t>
            </w:r>
            <w:proofErr w:type="gramStart"/>
            <w:r w:rsidRPr="00462D0F">
              <w:rPr>
                <w:rFonts w:ascii="Times New Roman" w:hAnsi="Times New Roman"/>
                <w:sz w:val="24"/>
                <w:lang w:val="ru-RU"/>
              </w:rPr>
              <w:t>з</w:t>
            </w:r>
            <w:proofErr w:type="gramEnd"/>
            <w:r w:rsidRPr="00462D0F">
              <w:rPr>
                <w:rFonts w:ascii="Times New Roman" w:hAnsi="Times New Roman"/>
                <w:sz w:val="24"/>
                <w:lang w:val="ru-RU"/>
              </w:rPr>
              <w:t>ара</w:t>
            </w:r>
            <w:proofErr w:type="spellEnd"/>
            <w:r w:rsidRPr="00462D0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62D0F">
              <w:rPr>
                <w:rFonts w:ascii="Times New Roman" w:hAnsi="Times New Roman"/>
                <w:sz w:val="24"/>
                <w:lang w:val="ru-RU"/>
              </w:rPr>
              <w:t>кері</w:t>
            </w:r>
            <w:proofErr w:type="spellEnd"/>
            <w:r w:rsidRPr="00462D0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62D0F">
              <w:rPr>
                <w:rFonts w:ascii="Times New Roman" w:hAnsi="Times New Roman"/>
                <w:sz w:val="24"/>
                <w:lang w:val="ru-RU"/>
              </w:rPr>
              <w:t>сандар</w:t>
            </w:r>
            <w:proofErr w:type="spellEnd"/>
          </w:p>
        </w:tc>
        <w:tc>
          <w:tcPr>
            <w:tcW w:w="4996" w:type="dxa"/>
          </w:tcPr>
          <w:p w:rsidR="00E244A5" w:rsidRDefault="00E244A5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5.1.2.21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жай бөлшектерді, аралас сандарды көбейтуді орындау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  <w:p w:rsidR="00E244A5" w:rsidRDefault="00E244A5" w:rsidP="0009321B">
            <w:pPr>
              <w:shd w:val="clear" w:color="auto" w:fill="FFFFFF"/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pacing w:val="-2"/>
                <w:sz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lang w:val="kk-KZ"/>
              </w:rPr>
              <w:t>5.1.1.12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sz w:val="24"/>
                <w:lang w:val="kk-KZ"/>
              </w:rPr>
              <w:t>өзара кері сандар анықтамасын білу;</w:t>
            </w:r>
          </w:p>
          <w:p w:rsidR="00E244A5" w:rsidRPr="00AD3AE9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</w:rPr>
              <w:t>5.1.2.2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берілген </w:t>
            </w:r>
            <w:proofErr w:type="gramStart"/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сан</w:t>
            </w:r>
            <w:proofErr w:type="gramEnd"/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ға кері санды табу;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shd w:val="clear" w:color="auto" w:fill="FFFFFF"/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8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Жай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бөлшектерді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және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аралассандарды</w:t>
            </w:r>
            <w:proofErr w:type="spellEnd"/>
            <w:r w:rsidRPr="000B15BD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0B15BD">
              <w:rPr>
                <w:rFonts w:ascii="Times New Roman" w:hAnsi="Times New Roman"/>
                <w:sz w:val="24"/>
                <w:lang w:val="ru-RU"/>
              </w:rPr>
              <w:t>бөлу</w:t>
            </w:r>
            <w:proofErr w:type="spellEnd"/>
          </w:p>
        </w:tc>
        <w:tc>
          <w:tcPr>
            <w:tcW w:w="4996" w:type="dxa"/>
          </w:tcPr>
          <w:p w:rsidR="00E244A5" w:rsidRPr="008E05FB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жай бөлшектерді және аралас сандарды бөлуді орындау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9</w:t>
            </w:r>
          </w:p>
        </w:tc>
      </w:tr>
      <w:tr w:rsidR="00E244A5" w:rsidRPr="00D439DE" w:rsidTr="004237E7">
        <w:tc>
          <w:tcPr>
            <w:tcW w:w="4043" w:type="dxa"/>
            <w:gridSpan w:val="2"/>
          </w:tcPr>
          <w:p w:rsidR="00E244A5" w:rsidRPr="000B15BD" w:rsidRDefault="000553AD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815" w:type="dxa"/>
          </w:tcPr>
          <w:p w:rsidR="00E244A5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2</w:t>
            </w:r>
          </w:p>
        </w:tc>
      </w:tr>
      <w:tr w:rsidR="00E244A5" w:rsidRPr="00D439DE" w:rsidTr="00D439DE">
        <w:tc>
          <w:tcPr>
            <w:tcW w:w="9039" w:type="dxa"/>
            <w:gridSpan w:val="3"/>
          </w:tcPr>
          <w:p w:rsidR="00E244A5" w:rsidRPr="008E05FB" w:rsidRDefault="00E244A5" w:rsidP="0009321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  <w:lang w:val="kk-KZ"/>
              </w:rPr>
              <w:t>-</w:t>
            </w:r>
            <w:r w:rsidRPr="008E05FB">
              <w:rPr>
                <w:rFonts w:ascii="Times New Roman" w:hAnsi="Times New Roman"/>
                <w:sz w:val="24"/>
                <w:lang w:val="kk-KZ"/>
              </w:rPr>
              <w:t>тоқсан</w:t>
            </w:r>
          </w:p>
        </w:tc>
        <w:tc>
          <w:tcPr>
            <w:tcW w:w="815" w:type="dxa"/>
          </w:tcPr>
          <w:p w:rsidR="00E244A5" w:rsidRPr="00397699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50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Мәтінді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 есептер  </w:t>
            </w: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Санның бөлігін және бөлігі бойынша санды табуға берілген есептер</w:t>
            </w:r>
          </w:p>
        </w:tc>
        <w:tc>
          <w:tcPr>
            <w:tcW w:w="4996" w:type="dxa"/>
          </w:tcPr>
          <w:p w:rsidR="00E244A5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санның бөлігін табу және бөлігі бойынша санды табу;</w:t>
            </w:r>
          </w:p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5.5.1.4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санның немесе шаманың бөлігін табу және бөлігі бойынша санды немесе шаманы табуға арналған есептерді құрастыру және шығару;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3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 xml:space="preserve">Бірлесіп орындалатын жұмыстарға қатысты есептер </w:t>
            </w:r>
          </w:p>
        </w:tc>
        <w:tc>
          <w:tcPr>
            <w:tcW w:w="4996" w:type="dxa"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5.5.1.3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sz w:val="24"/>
                <w:lang w:val="kk-KZ"/>
              </w:rPr>
              <w:t xml:space="preserve">жай бөлшектерге  арифметикалық амалдар қолданып </w:t>
            </w:r>
            <w:r>
              <w:rPr>
                <w:rFonts w:ascii="Times New Roman" w:hAnsi="Times New Roman"/>
                <w:bCs/>
                <w:sz w:val="24"/>
                <w:lang w:val="kk-KZ"/>
              </w:rPr>
              <w:t>мәтінді</w:t>
            </w:r>
            <w:r w:rsidRPr="00FC205A">
              <w:rPr>
                <w:rFonts w:ascii="Times New Roman" w:hAnsi="Times New Roman"/>
                <w:bCs/>
                <w:sz w:val="24"/>
                <w:lang w:val="kk-KZ"/>
              </w:rPr>
              <w:t xml:space="preserve"> есептер шығару (мысалы, бірлесіп жұмыс </w:t>
            </w:r>
            <w:r w:rsidRPr="005D5720">
              <w:rPr>
                <w:rFonts w:ascii="Times New Roman" w:hAnsi="Times New Roman"/>
                <w:bCs/>
                <w:sz w:val="24"/>
                <w:lang w:val="kk-KZ"/>
              </w:rPr>
              <w:t>жасауға қатысты есептер және тағы басқа)</w:t>
            </w:r>
            <w:r w:rsidRPr="005D5720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5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2207D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816927">
              <w:rPr>
                <w:rFonts w:ascii="Times New Roman" w:hAnsi="Times New Roman"/>
                <w:b/>
                <w:sz w:val="24"/>
                <w:lang w:val="kk-KZ"/>
              </w:rPr>
              <w:t>5.3</w:t>
            </w:r>
            <w:r w:rsidRPr="002F2008">
              <w:rPr>
                <w:rFonts w:ascii="Times New Roman" w:hAnsi="Times New Roman"/>
                <w:b/>
                <w:sz w:val="24"/>
                <w:lang w:val="kk-KZ"/>
              </w:rPr>
              <w:t>В</w:t>
            </w:r>
            <w:r w:rsidRPr="00816927">
              <w:rPr>
                <w:rFonts w:ascii="Times New Roman" w:hAnsi="Times New Roman"/>
                <w:b/>
                <w:sz w:val="24"/>
                <w:lang w:val="kk-KZ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Ондық бөлшектер және оларға амалдар қолдану  </w:t>
            </w:r>
            <w:r w:rsidRPr="002F2008">
              <w:rPr>
                <w:rFonts w:ascii="Times New Roman" w:hAnsi="Times New Roman"/>
                <w:b/>
                <w:sz w:val="24"/>
                <w:lang w:val="kk-KZ"/>
              </w:rPr>
              <w:t xml:space="preserve">(35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2F2008">
              <w:rPr>
                <w:rFonts w:ascii="Times New Roman" w:hAnsi="Times New Roman"/>
                <w:b/>
                <w:sz w:val="24"/>
                <w:lang w:val="kk-KZ"/>
              </w:rPr>
              <w:t>)</w:t>
            </w: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Ондық бөлшек. Ондық бөлшектерді оқу және жазу. Ондық бөлшекті жай бөлшекке айналдыру</w:t>
            </w:r>
          </w:p>
        </w:tc>
        <w:tc>
          <w:tcPr>
            <w:tcW w:w="4996" w:type="dxa"/>
          </w:tcPr>
          <w:p w:rsidR="00E244A5" w:rsidRDefault="00E244A5" w:rsidP="0009321B">
            <w:pPr>
              <w:pStyle w:val="11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ондық бөлшек ұғымын меңгеру;</w:t>
            </w:r>
          </w:p>
          <w:p w:rsidR="00E244A5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оқу және жазу;</w:t>
            </w:r>
          </w:p>
          <w:p w:rsidR="00E244A5" w:rsidRDefault="00E244A5" w:rsidP="0009321B">
            <w:pPr>
              <w:pStyle w:val="11"/>
              <w:tabs>
                <w:tab w:val="left" w:pos="2268"/>
              </w:tabs>
              <w:rPr>
                <w:rFonts w:ascii="Times New Roman" w:hAnsi="Times New Roman"/>
                <w:sz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ондық бөлшек түрінде жазылған сандардың теңдігін түсіну, мысалы, 1,3 және 1,30;</w:t>
            </w:r>
          </w:p>
          <w:p w:rsidR="00E244A5" w:rsidRPr="00A8182B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бөлшектерді бір  жазылу түрінен басқа жазылу түріне ауыстыру;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5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8182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Ондық бөлшектерді координаталық сәуледе кескіндеу.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lastRenderedPageBreak/>
              <w:t>О</w:t>
            </w:r>
            <w:r>
              <w:rPr>
                <w:rFonts w:ascii="Times New Roman" w:hAnsi="Times New Roman"/>
                <w:sz w:val="24"/>
                <w:lang w:val="kk-KZ"/>
              </w:rPr>
              <w:t>6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ндық бө</w:t>
            </w:r>
            <w:r>
              <w:rPr>
                <w:rFonts w:ascii="Times New Roman" w:hAnsi="Times New Roman"/>
                <w:sz w:val="24"/>
                <w:lang w:val="kk-KZ"/>
              </w:rPr>
              <w:t>6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лшектерді салыстыру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lastRenderedPageBreak/>
              <w:t>5.5.2.4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ондық бөлшектерді координаталық сәуледе кескіндеу;</w:t>
            </w:r>
          </w:p>
          <w:p w:rsidR="00E244A5" w:rsidRPr="008E05FB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салыстыру;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4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Ондық бөлшектерді қосу және азайту</w:t>
            </w:r>
          </w:p>
        </w:tc>
        <w:tc>
          <w:tcPr>
            <w:tcW w:w="4996" w:type="dxa"/>
          </w:tcPr>
          <w:p w:rsidR="00E244A5" w:rsidRPr="00AD3AE9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5.1.2.27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қосу және азайтуды орындау;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4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Ондық бөлшекті натурал санға көбейту. Ондық бөлшектерді көбейту</w:t>
            </w:r>
          </w:p>
        </w:tc>
        <w:tc>
          <w:tcPr>
            <w:tcW w:w="4996" w:type="dxa"/>
          </w:tcPr>
          <w:p w:rsidR="00E244A5" w:rsidRPr="00AD3AE9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eastAsia="Calibri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көбейтуді орындау;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6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Ондық бөлшекті натурал санға бөлу. Ондық бөлшект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і ондық бөлшекке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бөлу</w:t>
            </w:r>
          </w:p>
        </w:tc>
        <w:tc>
          <w:tcPr>
            <w:tcW w:w="4996" w:type="dxa"/>
          </w:tcPr>
          <w:p w:rsidR="00E244A5" w:rsidRPr="008E05FB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бөлшекті натурал санға және ондық бөлшекке бөлуді орындау;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6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Ондық бөлшектерді 10; 100; 1000;... және 0,1; 0,01; 0,001;... сандарына көбейту және бөлу</w:t>
            </w:r>
          </w:p>
        </w:tc>
        <w:tc>
          <w:tcPr>
            <w:tcW w:w="4996" w:type="dxa"/>
          </w:tcPr>
          <w:p w:rsidR="00E244A5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5.1.2.29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ондық бөлшектерді 10, 100, 1000 және 0,1; 0,01; 0,001 көбейту ережелерін қолдану;</w:t>
            </w:r>
          </w:p>
          <w:p w:rsidR="00E244A5" w:rsidRPr="00AD3AE9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10, 100, 1000 және 0,1; 0,01; 0,001 – бөлу ережелерін қолдану;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4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Ондық бөлшектерді дөңгелектеу</w:t>
            </w:r>
          </w:p>
        </w:tc>
        <w:tc>
          <w:tcPr>
            <w:tcW w:w="4996" w:type="dxa"/>
          </w:tcPr>
          <w:p w:rsidR="00E244A5" w:rsidRDefault="00E244A5" w:rsidP="0009321B">
            <w:pPr>
              <w:pStyle w:val="11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санның жуық мәні ұғымын меңгеру;</w:t>
            </w:r>
          </w:p>
          <w:p w:rsidR="00E244A5" w:rsidRPr="008E05FB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ондық бөлшектерді берілген разрядқа дейін дөңгелектеу;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462D0F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sz w:val="24"/>
                <w:lang w:val="kk-KZ"/>
              </w:rPr>
              <w:t>Мәтінді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 есептерді шығару. </w:t>
            </w: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>Бөлшектерден тұратын сандар тізбектері</w:t>
            </w:r>
          </w:p>
        </w:tc>
        <w:tc>
          <w:tcPr>
            <w:tcW w:w="4996" w:type="dxa"/>
          </w:tcPr>
          <w:p w:rsidR="00E244A5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5.5.1.5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бөлшектерге арифметикалық амалдар қолданып </w:t>
            </w:r>
            <w:r>
              <w:rPr>
                <w:rFonts w:ascii="Times New Roman" w:hAnsi="Times New Roman"/>
                <w:color w:val="000000"/>
                <w:sz w:val="24"/>
                <w:lang w:val="kk-KZ"/>
              </w:rPr>
              <w:t>мәтінді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есептер шығару;</w:t>
            </w:r>
          </w:p>
          <w:p w:rsidR="00E244A5" w:rsidRPr="00FC205A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5.2.3.4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бөлшектерден тұратын тізбектердің заңдылықтарын анықтау;</w:t>
            </w:r>
          </w:p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5.2.3.5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бөлшектерден тұратын тізбектердің заңдылықтарын </w:t>
            </w:r>
            <w:r>
              <w:rPr>
                <w:rFonts w:ascii="Times New Roman" w:hAnsi="Times New Roman"/>
                <w:sz w:val="24"/>
                <w:lang w:val="kk-KZ"/>
              </w:rPr>
              <w:t>құрастыру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 және тізбектерді </w:t>
            </w:r>
            <w:r>
              <w:rPr>
                <w:rFonts w:ascii="Times New Roman" w:hAnsi="Times New Roman"/>
                <w:sz w:val="24"/>
                <w:lang w:val="kk-KZ"/>
              </w:rPr>
              <w:t>жазу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4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2F2008">
              <w:rPr>
                <w:rFonts w:ascii="Times New Roman" w:hAnsi="Times New Roman"/>
                <w:b/>
                <w:sz w:val="24"/>
              </w:rPr>
              <w:t xml:space="preserve">5.3C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Жиын  </w:t>
            </w:r>
            <w:r w:rsidRPr="002F2008">
              <w:rPr>
                <w:rFonts w:ascii="Times New Roman" w:hAnsi="Times New Roman"/>
                <w:b/>
                <w:sz w:val="24"/>
              </w:rPr>
              <w:t xml:space="preserve">(5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2F200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Жиын. Жиынның элементтері. Жиындарды кескіндеу</w:t>
            </w:r>
          </w:p>
        </w:tc>
        <w:tc>
          <w:tcPr>
            <w:tcW w:w="4996" w:type="dxa"/>
          </w:tcPr>
          <w:p w:rsidR="00E244A5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5.4.1.1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жиын, оның элементтері,</w:t>
            </w:r>
            <w:r w:rsidRPr="00FC205A">
              <w:rPr>
                <w:rFonts w:ascii="Times New Roman" w:hAnsi="Times New Roman"/>
                <w:bCs/>
                <w:sz w:val="24"/>
                <w:lang w:val="kk-KZ"/>
              </w:rPr>
              <w:t xml:space="preserve"> бос жиын ұғымдарын меңгеру;</w:t>
            </w:r>
          </w:p>
          <w:p w:rsidR="00E244A5" w:rsidRPr="00AD3AE9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жиындармен жұмыс істеуде </w:t>
            </w:r>
            <m:oMath>
              <m:r>
                <w:rPr>
                  <w:rFonts w:ascii="Cambria Math" w:hAnsi="Cambria Math"/>
                  <w:sz w:val="24"/>
                  <w:lang w:val="kk-KZ"/>
                </w:rPr>
                <m:t>⊂, ∪, ∩,∅,∈,∉</m:t>
              </m:r>
            </m:oMath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имволдарын қолдану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82" w:type="dxa"/>
          </w:tcPr>
          <w:p w:rsidR="00E244A5" w:rsidRPr="00462D0F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Жиындар</w:t>
            </w: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 xml:space="preserve"> арасындағы қатынастар. Ішкі жиын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5.4.1.4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ішкі жиын ұғымын меңгеру;</w:t>
            </w:r>
          </w:p>
          <w:p w:rsidR="00E244A5" w:rsidRPr="008E05F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5.4.1.5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sz w:val="24"/>
                <w:lang w:val="kk-KZ"/>
              </w:rPr>
              <w:t>жиындар арасындағы қатынастардың сипаттамасын анықтау (қиылысатын және қиылыспайтын жиындар);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1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Жиындардың бірігуі мен қиылысуы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Cs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5.4.1.2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жиындардың қиылысуы және бірігуі анықтам</w:t>
            </w:r>
            <w:r w:rsidRPr="00FC205A">
              <w:rPr>
                <w:rFonts w:ascii="Times New Roman" w:hAnsi="Times New Roman"/>
                <w:bCs/>
                <w:sz w:val="24"/>
                <w:lang w:val="kk-KZ"/>
              </w:rPr>
              <w:t>аларын білу;</w:t>
            </w:r>
          </w:p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5.4.1.3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sz w:val="24"/>
                <w:lang w:val="kk-KZ"/>
              </w:rPr>
              <w:t xml:space="preserve">берілген жиындардың қиылысуы мен бірігуін табу, нәтижесін </w:t>
            </w:r>
            <m:oMath>
              <m:r>
                <w:rPr>
                  <w:rFonts w:ascii="Cambria Math" w:hAnsi="Cambria Math"/>
                  <w:szCs w:val="22"/>
                  <w:lang w:val="kk-KZ"/>
                </w:rPr>
                <m:t xml:space="preserve">∪,  ∩ </m:t>
              </m:r>
            </m:oMath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 символдарын қолданып жазу;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1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</w:t>
            </w: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есептерді шығару</w:t>
            </w:r>
          </w:p>
        </w:tc>
        <w:tc>
          <w:tcPr>
            <w:tcW w:w="4996" w:type="dxa"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 w:val="24"/>
                <w:lang w:val="ru-RU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ru-RU"/>
              </w:rPr>
              <w:t>5.5.1.7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ru-RU"/>
              </w:rPr>
              <w:t>Эйлер-Венн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 диаграммасын қолданып, есептер шығару</w:t>
            </w:r>
            <w:r w:rsidRPr="00FC205A">
              <w:rPr>
                <w:rFonts w:ascii="Times New Roman" w:hAnsi="Times New Roman"/>
                <w:color w:val="000000"/>
                <w:sz w:val="24"/>
                <w:lang w:val="ru-RU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</w:tr>
      <w:tr w:rsidR="00E244A5" w:rsidRPr="00D439DE" w:rsidTr="005D25A9">
        <w:tc>
          <w:tcPr>
            <w:tcW w:w="4043" w:type="dxa"/>
            <w:gridSpan w:val="2"/>
          </w:tcPr>
          <w:p w:rsidR="00E244A5" w:rsidRDefault="000553AD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3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15" w:type="dxa"/>
          </w:tcPr>
          <w:p w:rsidR="00E244A5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</w:tr>
      <w:tr w:rsidR="00E244A5" w:rsidRPr="00D439DE" w:rsidTr="00D439DE">
        <w:tc>
          <w:tcPr>
            <w:tcW w:w="9039" w:type="dxa"/>
            <w:gridSpan w:val="3"/>
          </w:tcPr>
          <w:p w:rsidR="00E244A5" w:rsidRPr="008E05FB" w:rsidRDefault="00E244A5" w:rsidP="0009321B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eastAsia="Calibri" w:hAnsi="Times New Roman"/>
                <w:sz w:val="24"/>
              </w:rPr>
            </w:pPr>
            <w:r w:rsidRPr="008E05FB">
              <w:rPr>
                <w:rFonts w:ascii="Times New Roman" w:hAnsi="Times New Roman"/>
                <w:sz w:val="24"/>
                <w:lang w:val="kk-KZ"/>
              </w:rPr>
              <w:t>4</w:t>
            </w:r>
            <w:r>
              <w:rPr>
                <w:rFonts w:ascii="Times New Roman" w:hAnsi="Times New Roman"/>
                <w:sz w:val="24"/>
                <w:lang w:val="kk-KZ"/>
              </w:rPr>
              <w:t>-</w:t>
            </w:r>
            <w:r w:rsidRPr="008E05FB">
              <w:rPr>
                <w:rFonts w:ascii="Times New Roman" w:hAnsi="Times New Roman"/>
                <w:sz w:val="24"/>
                <w:lang w:val="kk-KZ"/>
              </w:rPr>
              <w:t>тоқсан</w:t>
            </w:r>
          </w:p>
        </w:tc>
        <w:tc>
          <w:tcPr>
            <w:tcW w:w="815" w:type="dxa"/>
          </w:tcPr>
          <w:p w:rsidR="00E244A5" w:rsidRPr="00D439DE" w:rsidRDefault="004F2319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40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2F2008">
              <w:rPr>
                <w:rFonts w:ascii="Times New Roman" w:hAnsi="Times New Roman"/>
                <w:b/>
                <w:sz w:val="24"/>
              </w:rPr>
              <w:t>5.</w:t>
            </w:r>
            <w:r w:rsidRPr="002F2008">
              <w:rPr>
                <w:rFonts w:ascii="Times New Roman" w:hAnsi="Times New Roman"/>
                <w:b/>
                <w:sz w:val="24"/>
                <w:lang w:val="kk-KZ"/>
              </w:rPr>
              <w:t>4А</w:t>
            </w:r>
            <w:r w:rsidRPr="002F2008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Пайыз  </w:t>
            </w:r>
            <w:r w:rsidRPr="002F2008">
              <w:rPr>
                <w:rFonts w:ascii="Times New Roman" w:hAnsi="Times New Roman"/>
                <w:b/>
                <w:sz w:val="24"/>
              </w:rPr>
              <w:t xml:space="preserve">(12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2F200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Пайыз</w:t>
            </w:r>
          </w:p>
        </w:tc>
        <w:tc>
          <w:tcPr>
            <w:tcW w:w="4996" w:type="dxa"/>
          </w:tcPr>
          <w:p w:rsidR="00E244A5" w:rsidRDefault="00E244A5" w:rsidP="0009321B">
            <w:pPr>
              <w:pStyle w:val="12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05FB">
              <w:rPr>
                <w:rFonts w:ascii="Times New Roman" w:hAnsi="Times New Roman"/>
                <w:sz w:val="24"/>
                <w:szCs w:val="24"/>
                <w:lang w:val="kk-KZ"/>
              </w:rPr>
              <w:t>5.1.1.16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пайыз ұғымын меңгеру;</w:t>
            </w:r>
          </w:p>
          <w:p w:rsidR="00E244A5" w:rsidRPr="00AD3AE9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 xml:space="preserve">бөлшекті пайызға және пайызды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lastRenderedPageBreak/>
              <w:t>бөлшекке айналдыру 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2"/>
              <w:tabs>
                <w:tab w:val="left" w:pos="226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>2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Санның пайызын және пайызы бойынша санды табу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берілген санның пайызын табу;</w:t>
            </w:r>
          </w:p>
          <w:p w:rsidR="00E244A5" w:rsidRPr="00FC205A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5.1.2.35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бір санның екінші санға пайыздық қатынасын және керісінше табу;</w:t>
            </w:r>
          </w:p>
          <w:p w:rsidR="00E244A5" w:rsidRPr="008E05FB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szCs w:val="24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</w:rPr>
              <w:t>5.1.2.3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proofErr w:type="spellStart"/>
            <w:r w:rsidRPr="00FC205A">
              <w:rPr>
                <w:rFonts w:ascii="Times New Roman" w:hAnsi="Times New Roman"/>
                <w:color w:val="000000"/>
                <w:sz w:val="24"/>
              </w:rPr>
              <w:t>берілген</w:t>
            </w:r>
            <w:proofErr w:type="spellEnd"/>
            <w:r w:rsidRPr="00FC205A">
              <w:rPr>
                <w:rFonts w:ascii="Times New Roman" w:hAnsi="Times New Roman"/>
                <w:color w:val="000000"/>
                <w:sz w:val="24"/>
              </w:rPr>
              <w:t xml:space="preserve"> п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айызы</w:t>
            </w:r>
            <w:r w:rsidRPr="00FC20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C205A">
              <w:rPr>
                <w:rFonts w:ascii="Times New Roman" w:hAnsi="Times New Roman"/>
                <w:color w:val="000000"/>
                <w:sz w:val="24"/>
              </w:rPr>
              <w:t>бойынша</w:t>
            </w:r>
            <w:proofErr w:type="spellEnd"/>
            <w:r w:rsidRPr="00FC20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C205A">
              <w:rPr>
                <w:rFonts w:ascii="Times New Roman" w:hAnsi="Times New Roman"/>
                <w:color w:val="000000"/>
                <w:sz w:val="24"/>
              </w:rPr>
              <w:t>санды</w:t>
            </w:r>
            <w:proofErr w:type="spellEnd"/>
            <w:r w:rsidRPr="00FC205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FC205A">
              <w:rPr>
                <w:rFonts w:ascii="Times New Roman" w:hAnsi="Times New Roman"/>
                <w:color w:val="000000"/>
                <w:sz w:val="24"/>
              </w:rPr>
              <w:t>таб</w:t>
            </w:r>
            <w:proofErr w:type="spellEnd"/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у</w:t>
            </w:r>
            <w:r w:rsidRPr="00FC205A">
              <w:rPr>
                <w:rFonts w:ascii="Times New Roman" w:hAnsi="Times New Roman"/>
                <w:color w:val="000000"/>
                <w:sz w:val="24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11"/>
              <w:widowControl w:val="0"/>
              <w:tabs>
                <w:tab w:val="left" w:pos="2268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5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Мәтінді</w:t>
            </w:r>
            <w:r w:rsidRPr="000B15B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есептерді шығару</w:t>
            </w:r>
          </w:p>
        </w:tc>
        <w:tc>
          <w:tcPr>
            <w:tcW w:w="4996" w:type="dxa"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5.5.1.6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пайызға байланысты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мәтінді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 есептерді шығару;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5</w:t>
            </w:r>
          </w:p>
        </w:tc>
      </w:tr>
      <w:tr w:rsidR="00E244A5" w:rsidRPr="00D439DE" w:rsidTr="00D439DE">
        <w:trPr>
          <w:trHeight w:val="252"/>
        </w:trPr>
        <w:tc>
          <w:tcPr>
            <w:tcW w:w="1961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2F2008">
              <w:rPr>
                <w:rFonts w:ascii="Times New Roman" w:hAnsi="Times New Roman"/>
                <w:b/>
                <w:sz w:val="24"/>
              </w:rPr>
              <w:t xml:space="preserve">5.4B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Бұрыш.</w:t>
            </w:r>
          </w:p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Көпбұрыш   </w:t>
            </w:r>
            <w:r w:rsidRPr="002F2008">
              <w:rPr>
                <w:rFonts w:ascii="Times New Roman" w:hAnsi="Times New Roman"/>
                <w:b/>
                <w:sz w:val="24"/>
              </w:rPr>
              <w:t xml:space="preserve">(8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2F2008">
              <w:rPr>
                <w:rFonts w:ascii="Times New Roman" w:hAnsi="Times New Roman"/>
                <w:b/>
                <w:sz w:val="24"/>
              </w:rPr>
              <w:t>)</w:t>
            </w: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Бұрыш. 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 w:eastAsia="ru-RU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 w:eastAsia="ru-RU"/>
              </w:rPr>
              <w:t xml:space="preserve">бұрыш және оның градустық өлшемі ұғымдарын меңгеру, бұрыштарды белгілеу және салыстыру, </w:t>
            </w:r>
          </w:p>
          <w:p w:rsidR="00E244A5" w:rsidRDefault="00E244A5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 w:eastAsia="ru-RU"/>
              </w:rPr>
              <w:t>бұрыштардың түрлерін ажырату (сүйір, тік, доғал, жазыңқы, толық );</w:t>
            </w:r>
          </w:p>
          <w:p w:rsidR="00E244A5" w:rsidRPr="00FC205A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5.3.3.1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 w:eastAsia="ru-RU"/>
              </w:rPr>
              <w:t xml:space="preserve">бұрышты транспортир көмегімен өлшеу; </w:t>
            </w:r>
          </w:p>
          <w:p w:rsidR="00E244A5" w:rsidRPr="00FC205A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 w:eastAsia="ru-RU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5.3.3.2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 w:eastAsia="ru-RU"/>
              </w:rPr>
              <w:t xml:space="preserve">градустық өлшемі берілген бұрышты транспортир көмегімен салу; </w:t>
            </w:r>
          </w:p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5.3.3.3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бұрыштың градустық өлшемін табуға, бұрыштарды салыстыруға берілген есептерді шығару;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a5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6</w:t>
            </w:r>
          </w:p>
        </w:tc>
      </w:tr>
      <w:tr w:rsidR="00E244A5" w:rsidRPr="00D439DE" w:rsidTr="00D439DE">
        <w:trPr>
          <w:trHeight w:val="252"/>
        </w:trPr>
        <w:tc>
          <w:tcPr>
            <w:tcW w:w="1961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>Көпбұрыш</w:t>
            </w:r>
          </w:p>
        </w:tc>
        <w:tc>
          <w:tcPr>
            <w:tcW w:w="4996" w:type="dxa"/>
          </w:tcPr>
          <w:p w:rsidR="00E244A5" w:rsidRPr="008E05F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eastAsia="Calibri" w:hAnsi="Times New Roman"/>
                <w:sz w:val="24"/>
                <w:lang w:val="ru-RU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5.3.1.7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көпбұрыш ұғымын меңгеру;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2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2F2008">
              <w:rPr>
                <w:rFonts w:ascii="Times New Roman" w:hAnsi="Times New Roman"/>
                <w:b/>
                <w:sz w:val="24"/>
              </w:rPr>
              <w:t xml:space="preserve">5.4C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Диаграмма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</w:t>
            </w:r>
            <w:r w:rsidRPr="00816927">
              <w:rPr>
                <w:rFonts w:ascii="Times New Roman" w:hAnsi="Times New Roman"/>
                <w:b/>
                <w:sz w:val="24"/>
                <w:lang w:val="ru-RU"/>
              </w:rPr>
              <w:t xml:space="preserve">(5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816927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  </w:t>
            </w:r>
          </w:p>
        </w:tc>
        <w:tc>
          <w:tcPr>
            <w:tcW w:w="2082" w:type="dxa"/>
          </w:tcPr>
          <w:p w:rsidR="00E244A5" w:rsidRPr="00816927" w:rsidRDefault="00E244A5" w:rsidP="00816927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B15BD">
              <w:rPr>
                <w:rFonts w:ascii="Times New Roman" w:hAnsi="Times New Roman"/>
                <w:bCs/>
                <w:sz w:val="24"/>
                <w:lang w:val="kk-KZ"/>
              </w:rPr>
              <w:t>Шеңбер. Дөңгелек. Дөңгелек сектор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шеңбер, дөңгелек және олардың элементтері (центр, радиус, диаметр) ұғымдарын меңгеру;</w:t>
            </w:r>
          </w:p>
          <w:p w:rsidR="00E244A5" w:rsidRDefault="00E244A5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циркульдің көмегімен шеңберді салу;</w:t>
            </w:r>
          </w:p>
          <w:p w:rsidR="00E244A5" w:rsidRPr="00462D0F" w:rsidRDefault="00E244A5" w:rsidP="0009321B">
            <w:pPr>
              <w:pStyle w:val="a5"/>
              <w:tabs>
                <w:tab w:val="left" w:pos="2268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5.3.1.6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дөңгелек сектор ұғымын меңгеру;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a5"/>
              <w:tabs>
                <w:tab w:val="left" w:pos="2268"/>
              </w:tabs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val="kk-KZ"/>
              </w:rPr>
              <w:t>1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462D0F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Диаграмма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pStyle w:val="a3"/>
              <w:tabs>
                <w:tab w:val="left" w:pos="2268"/>
              </w:tabs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5.4.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дөңгелек, сызықтық және бағанды диаграммалар туралы түсініктері болу; </w:t>
            </w:r>
          </w:p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FC205A">
              <w:rPr>
                <w:rFonts w:ascii="Times New Roman" w:hAnsi="Times New Roman"/>
                <w:sz w:val="24"/>
                <w:lang w:val="ru-RU"/>
              </w:rPr>
              <w:t>5.4.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Pr="00FC205A">
              <w:rPr>
                <w:rFonts w:ascii="Times New Roman" w:hAnsi="Times New Roman"/>
                <w:sz w:val="24"/>
                <w:lang w:val="ru-RU"/>
              </w:rPr>
              <w:t>.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2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 xml:space="preserve">дөңгелек, сызықтық және </w:t>
            </w:r>
            <w:proofErr w:type="gramStart"/>
            <w:r w:rsidRPr="00FC205A">
              <w:rPr>
                <w:rFonts w:ascii="Times New Roman" w:hAnsi="Times New Roman"/>
                <w:sz w:val="24"/>
                <w:lang w:val="kk-KZ"/>
              </w:rPr>
              <w:t>ба</w:t>
            </w:r>
            <w:proofErr w:type="gramEnd"/>
            <w:r w:rsidRPr="00FC205A">
              <w:rPr>
                <w:rFonts w:ascii="Times New Roman" w:hAnsi="Times New Roman"/>
                <w:sz w:val="24"/>
                <w:lang w:val="kk-KZ"/>
              </w:rPr>
              <w:t>ғанды диаграммалар салу;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pStyle w:val="a3"/>
              <w:tabs>
                <w:tab w:val="left" w:pos="2268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2082" w:type="dxa"/>
          </w:tcPr>
          <w:p w:rsidR="00E244A5" w:rsidRPr="000B15BD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Статистикалық деректерді көрсету тәсілдері</w:t>
            </w:r>
          </w:p>
        </w:tc>
        <w:tc>
          <w:tcPr>
            <w:tcW w:w="4996" w:type="dxa"/>
          </w:tcPr>
          <w:p w:rsidR="00E244A5" w:rsidRPr="008E05FB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ru-RU"/>
              </w:rPr>
              <w:t>5.4.</w:t>
            </w:r>
            <w:r>
              <w:rPr>
                <w:rFonts w:ascii="Times New Roman" w:hAnsi="Times New Roman"/>
                <w:sz w:val="24"/>
                <w:lang w:val="ru-RU"/>
              </w:rPr>
              <w:t>3</w:t>
            </w:r>
            <w:r w:rsidRPr="00FC205A">
              <w:rPr>
                <w:rFonts w:ascii="Times New Roman" w:hAnsi="Times New Roman"/>
                <w:sz w:val="24"/>
                <w:lang w:val="ru-RU"/>
              </w:rPr>
              <w:t>.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3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кесте немесе диаграмма тү</w:t>
            </w:r>
            <w:proofErr w:type="gramStart"/>
            <w:r w:rsidRPr="00FC205A">
              <w:rPr>
                <w:rFonts w:ascii="Times New Roman" w:hAnsi="Times New Roman"/>
                <w:sz w:val="24"/>
                <w:lang w:val="kk-KZ"/>
              </w:rPr>
              <w:t>р</w:t>
            </w:r>
            <w:proofErr w:type="gramEnd"/>
            <w:r w:rsidRPr="00FC205A">
              <w:rPr>
                <w:rFonts w:ascii="Times New Roman" w:hAnsi="Times New Roman"/>
                <w:sz w:val="24"/>
                <w:lang w:val="kk-KZ"/>
              </w:rPr>
              <w:t>інде берілген статистикалық ақпаратты алу;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lang w:val="ru-RU"/>
              </w:rPr>
              <w:t>2</w:t>
            </w:r>
          </w:p>
        </w:tc>
      </w:tr>
      <w:tr w:rsidR="00E244A5" w:rsidRPr="00D439DE" w:rsidTr="00D439DE">
        <w:tc>
          <w:tcPr>
            <w:tcW w:w="1961" w:type="dxa"/>
            <w:vMerge w:val="restart"/>
          </w:tcPr>
          <w:p w:rsidR="00E244A5" w:rsidRPr="00816927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816927">
              <w:rPr>
                <w:rFonts w:ascii="Times New Roman" w:hAnsi="Times New Roman"/>
                <w:b/>
                <w:sz w:val="24"/>
                <w:lang w:val="ru-RU"/>
              </w:rPr>
              <w:t>5.4</w:t>
            </w:r>
            <w:r w:rsidRPr="002F2008">
              <w:rPr>
                <w:rFonts w:ascii="Times New Roman" w:hAnsi="Times New Roman"/>
                <w:b/>
                <w:sz w:val="24"/>
              </w:rPr>
              <w:t>D</w:t>
            </w:r>
            <w:r w:rsidRPr="0081692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 w:rsidRPr="000B15BD">
              <w:rPr>
                <w:rFonts w:ascii="Times New Roman" w:hAnsi="Times New Roman"/>
                <w:sz w:val="24"/>
                <w:lang w:val="kk-KZ"/>
              </w:rPr>
              <w:t>Кеңі</w:t>
            </w:r>
            <w:proofErr w:type="gramStart"/>
            <w:r w:rsidRPr="000B15BD">
              <w:rPr>
                <w:rFonts w:ascii="Times New Roman" w:hAnsi="Times New Roman"/>
                <w:sz w:val="24"/>
                <w:lang w:val="kk-KZ"/>
              </w:rPr>
              <w:t>ст</w:t>
            </w:r>
            <w:proofErr w:type="gramEnd"/>
            <w:r w:rsidRPr="000B15BD">
              <w:rPr>
                <w:rFonts w:ascii="Times New Roman" w:hAnsi="Times New Roman"/>
                <w:sz w:val="24"/>
                <w:lang w:val="kk-KZ"/>
              </w:rPr>
              <w:t xml:space="preserve">ік фигураларының жазбалары  </w:t>
            </w:r>
            <w:r>
              <w:rPr>
                <w:rFonts w:ascii="Times New Roman" w:hAnsi="Times New Roman"/>
                <w:b/>
                <w:sz w:val="24"/>
                <w:lang w:val="ru-RU"/>
              </w:rPr>
              <w:t>(3</w:t>
            </w:r>
            <w:r w:rsidRPr="00816927">
              <w:rPr>
                <w:rFonts w:ascii="Times New Roman" w:hAnsi="Times New Roman"/>
                <w:b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lang w:val="kk-KZ"/>
              </w:rPr>
              <w:t>сағ</w:t>
            </w:r>
            <w:r w:rsidRPr="00816927">
              <w:rPr>
                <w:rFonts w:ascii="Times New Roman" w:hAnsi="Times New Roman"/>
                <w:b/>
                <w:sz w:val="24"/>
                <w:lang w:val="ru-RU"/>
              </w:rPr>
              <w:t>)</w:t>
            </w:r>
          </w:p>
        </w:tc>
        <w:tc>
          <w:tcPr>
            <w:tcW w:w="2082" w:type="dxa"/>
          </w:tcPr>
          <w:p w:rsidR="00E244A5" w:rsidRPr="00E244A5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ru-RU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Тік бұрышты параллелепипед (текше)  және оның  жазбасы</w:t>
            </w:r>
          </w:p>
        </w:tc>
        <w:tc>
          <w:tcPr>
            <w:tcW w:w="4996" w:type="dxa"/>
          </w:tcPr>
          <w:p w:rsidR="00E244A5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color w:val="000000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5.3.1.8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тік бұрышты параллелепипед (текше) және оның жазбасы туралы түсінігі болу;</w:t>
            </w:r>
          </w:p>
          <w:p w:rsidR="00E244A5" w:rsidRPr="008E05FB" w:rsidRDefault="00E244A5" w:rsidP="0009321B">
            <w:pPr>
              <w:pStyle w:val="11"/>
              <w:widowControl w:val="0"/>
              <w:tabs>
                <w:tab w:val="left" w:pos="2268"/>
              </w:tabs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5.5.2.9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жазық фигуралардың және </w:t>
            </w:r>
            <w:r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к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 xml:space="preserve">еңістіктегі геометриялық фигуралардың жазбаларын салу </w:t>
            </w:r>
            <w:r w:rsidRPr="00FC205A">
              <w:rPr>
                <w:rFonts w:ascii="Times New Roman" w:hAnsi="Times New Roman"/>
                <w:color w:val="000000"/>
                <w:sz w:val="24"/>
                <w:lang w:val="kk-KZ"/>
              </w:rPr>
              <w:t>(текше және тік бұрышты параллелепипед)</w:t>
            </w:r>
            <w:r w:rsidRPr="00FC205A">
              <w:rPr>
                <w:rFonts w:ascii="Times New Roman" w:hAnsi="Times New Roman"/>
                <w:bCs/>
                <w:color w:val="000000"/>
                <w:sz w:val="24"/>
                <w:lang w:val="kk-KZ"/>
              </w:rPr>
              <w:t>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1</w:t>
            </w:r>
          </w:p>
        </w:tc>
      </w:tr>
      <w:tr w:rsidR="00E244A5" w:rsidRPr="00D439DE" w:rsidTr="00D439DE">
        <w:tc>
          <w:tcPr>
            <w:tcW w:w="1961" w:type="dxa"/>
            <w:vMerge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2082" w:type="dxa"/>
          </w:tcPr>
          <w:p w:rsidR="00E244A5" w:rsidRPr="00462D0F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0B15BD">
              <w:rPr>
                <w:rFonts w:ascii="Times New Roman" w:hAnsi="Times New Roman"/>
                <w:sz w:val="24"/>
                <w:lang w:val="kk-KZ"/>
              </w:rPr>
              <w:t>Фигураларды қиюға берілген есептер. Фигураларды құрастыруға берілген есептер</w:t>
            </w:r>
          </w:p>
        </w:tc>
        <w:tc>
          <w:tcPr>
            <w:tcW w:w="4996" w:type="dxa"/>
          </w:tcPr>
          <w:p w:rsidR="00E244A5" w:rsidRPr="00AD3AE9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 w:rsidRPr="00FC205A">
              <w:rPr>
                <w:rFonts w:ascii="Times New Roman" w:hAnsi="Times New Roman"/>
                <w:sz w:val="24"/>
                <w:lang w:val="kk-KZ"/>
              </w:rPr>
              <w:t>5.3.2.1</w:t>
            </w:r>
            <w:r>
              <w:rPr>
                <w:rFonts w:ascii="Times New Roman" w:hAnsi="Times New Roman"/>
                <w:sz w:val="24"/>
                <w:lang w:val="kk-KZ"/>
              </w:rPr>
              <w:t xml:space="preserve"> - </w:t>
            </w:r>
            <w:r w:rsidRPr="00FC205A">
              <w:rPr>
                <w:rFonts w:ascii="Times New Roman" w:hAnsi="Times New Roman"/>
                <w:sz w:val="24"/>
                <w:lang w:val="kk-KZ"/>
              </w:rPr>
              <w:t>фигураларды қию және құрастыру арқылы есептер шығару;</w:t>
            </w:r>
          </w:p>
        </w:tc>
        <w:tc>
          <w:tcPr>
            <w:tcW w:w="815" w:type="dxa"/>
          </w:tcPr>
          <w:p w:rsidR="00E244A5" w:rsidRPr="00D439DE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E244A5" w:rsidRPr="00D439DE" w:rsidTr="00B66E9A">
        <w:tc>
          <w:tcPr>
            <w:tcW w:w="4043" w:type="dxa"/>
            <w:gridSpan w:val="2"/>
          </w:tcPr>
          <w:p w:rsidR="00E244A5" w:rsidRPr="000B15BD" w:rsidRDefault="000553AD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тоқсандық жыинтық жұмыс</w:t>
            </w:r>
          </w:p>
        </w:tc>
        <w:tc>
          <w:tcPr>
            <w:tcW w:w="4996" w:type="dxa"/>
          </w:tcPr>
          <w:p w:rsidR="00E244A5" w:rsidRPr="00FC205A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815" w:type="dxa"/>
          </w:tcPr>
          <w:p w:rsidR="00E244A5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2</w:t>
            </w:r>
          </w:p>
        </w:tc>
      </w:tr>
      <w:tr w:rsidR="00E244A5" w:rsidRPr="000A6F44" w:rsidTr="00D439DE">
        <w:tc>
          <w:tcPr>
            <w:tcW w:w="9039" w:type="dxa"/>
            <w:gridSpan w:val="3"/>
          </w:tcPr>
          <w:p w:rsidR="00E244A5" w:rsidRPr="000A6F44" w:rsidRDefault="00E244A5" w:rsidP="0009321B">
            <w:pPr>
              <w:tabs>
                <w:tab w:val="left" w:pos="2268"/>
              </w:tabs>
              <w:spacing w:line="240" w:lineRule="auto"/>
              <w:rPr>
                <w:rFonts w:ascii="Times New Roman" w:hAnsi="Times New Roman"/>
                <w:b/>
                <w:sz w:val="24"/>
                <w:lang w:val="ru-RU"/>
              </w:rPr>
            </w:pPr>
            <w:r w:rsidRPr="000A6F44">
              <w:rPr>
                <w:rFonts w:ascii="Times New Roman" w:hAnsi="Times New Roman"/>
                <w:b/>
                <w:sz w:val="24"/>
                <w:lang w:val="kk-KZ"/>
              </w:rPr>
              <w:t xml:space="preserve">5-сыныптағы математика курсын қайталау  </w:t>
            </w:r>
          </w:p>
        </w:tc>
        <w:tc>
          <w:tcPr>
            <w:tcW w:w="815" w:type="dxa"/>
          </w:tcPr>
          <w:p w:rsidR="00E244A5" w:rsidRPr="000A6F44" w:rsidRDefault="00E244A5" w:rsidP="00D439DE">
            <w:pPr>
              <w:tabs>
                <w:tab w:val="left" w:pos="2268"/>
              </w:tabs>
              <w:spacing w:line="240" w:lineRule="auto"/>
              <w:jc w:val="center"/>
              <w:rPr>
                <w:rFonts w:ascii="Times New Roman" w:hAnsi="Times New Roman"/>
                <w:b/>
                <w:sz w:val="24"/>
                <w:lang w:val="kk-KZ"/>
              </w:rPr>
            </w:pPr>
            <w:r w:rsidRPr="000A6F44">
              <w:rPr>
                <w:rFonts w:ascii="Times New Roman" w:hAnsi="Times New Roman"/>
                <w:b/>
                <w:sz w:val="24"/>
                <w:lang w:val="kk-KZ"/>
              </w:rPr>
              <w:t>10</w:t>
            </w:r>
          </w:p>
        </w:tc>
      </w:tr>
    </w:tbl>
    <w:p w:rsidR="00F04ADA" w:rsidRPr="0070740E" w:rsidRDefault="00F04ADA">
      <w:pPr>
        <w:rPr>
          <w:lang w:val="ru-RU"/>
        </w:rPr>
      </w:pPr>
    </w:p>
    <w:sectPr w:rsidR="00F04ADA" w:rsidRPr="0070740E" w:rsidSect="00AC7E81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9DE"/>
    <w:rsid w:val="000553AD"/>
    <w:rsid w:val="000A6F44"/>
    <w:rsid w:val="00397699"/>
    <w:rsid w:val="004F2319"/>
    <w:rsid w:val="00675743"/>
    <w:rsid w:val="0070740E"/>
    <w:rsid w:val="00816927"/>
    <w:rsid w:val="00A32B57"/>
    <w:rsid w:val="00AC7E81"/>
    <w:rsid w:val="00D439DE"/>
    <w:rsid w:val="00E244A5"/>
    <w:rsid w:val="00F04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9DE"/>
    <w:pPr>
      <w:widowControl w:val="0"/>
      <w:spacing w:line="260" w:lineRule="exact"/>
      <w:ind w:firstLine="0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D439DE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39D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customStyle="1" w:styleId="12">
    <w:name w:val="Абзац списка12"/>
    <w:basedOn w:val="a"/>
    <w:link w:val="ListParagraphChar"/>
    <w:qFormat/>
    <w:rsid w:val="00D439DE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12"/>
    <w:locked/>
    <w:rsid w:val="00D439DE"/>
    <w:rPr>
      <w:rFonts w:ascii="Calibri" w:eastAsia="Calibri" w:hAnsi="Calibri" w:cs="Times New Roman"/>
      <w:sz w:val="20"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D439DE"/>
    <w:pPr>
      <w:widowControl/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D439DE"/>
    <w:rPr>
      <w:rFonts w:ascii="Calibri" w:eastAsia="Times New Roman" w:hAnsi="Calibri" w:cs="Times New Roman"/>
      <w:sz w:val="20"/>
      <w:szCs w:val="20"/>
      <w:lang w:val="en-GB"/>
    </w:rPr>
  </w:style>
  <w:style w:type="paragraph" w:styleId="a5">
    <w:name w:val="No Spacing"/>
    <w:basedOn w:val="a"/>
    <w:uiPriority w:val="1"/>
    <w:qFormat/>
    <w:rsid w:val="00D439DE"/>
    <w:pPr>
      <w:widowControl/>
      <w:shd w:val="clear" w:color="auto" w:fill="FFFFFF"/>
      <w:spacing w:line="240" w:lineRule="auto"/>
      <w:ind w:firstLine="510"/>
      <w:jc w:val="both"/>
    </w:pPr>
    <w:rPr>
      <w:rFonts w:ascii="Cambria" w:hAnsi="Cambria"/>
      <w:szCs w:val="22"/>
      <w:lang w:val="en-US" w:bidi="en-US"/>
    </w:rPr>
  </w:style>
  <w:style w:type="paragraph" w:customStyle="1" w:styleId="11">
    <w:name w:val="Без интервала1"/>
    <w:rsid w:val="00D439DE"/>
    <w:pPr>
      <w:spacing w:line="240" w:lineRule="auto"/>
      <w:ind w:firstLine="0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439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9D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39DE"/>
    <w:pPr>
      <w:widowControl w:val="0"/>
      <w:spacing w:line="260" w:lineRule="exact"/>
      <w:ind w:firstLine="0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D439DE"/>
    <w:pPr>
      <w:spacing w:after="200" w:line="240" w:lineRule="auto"/>
      <w:ind w:left="794"/>
      <w:outlineLvl w:val="0"/>
    </w:pPr>
    <w:rPr>
      <w:b/>
      <w:color w:val="80808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39DE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customStyle="1" w:styleId="12">
    <w:name w:val="Абзац списка12"/>
    <w:basedOn w:val="a"/>
    <w:link w:val="ListParagraphChar"/>
    <w:qFormat/>
    <w:rsid w:val="00D439DE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ListParagraphChar">
    <w:name w:val="List Paragraph Char"/>
    <w:link w:val="12"/>
    <w:locked/>
    <w:rsid w:val="00D439DE"/>
    <w:rPr>
      <w:rFonts w:ascii="Calibri" w:eastAsia="Calibri" w:hAnsi="Calibri" w:cs="Times New Roman"/>
      <w:sz w:val="20"/>
      <w:szCs w:val="20"/>
      <w:lang w:val="en-GB"/>
    </w:rPr>
  </w:style>
  <w:style w:type="paragraph" w:styleId="a3">
    <w:name w:val="List Paragraph"/>
    <w:basedOn w:val="a"/>
    <w:link w:val="a4"/>
    <w:uiPriority w:val="34"/>
    <w:qFormat/>
    <w:rsid w:val="00D439DE"/>
    <w:pPr>
      <w:widowControl/>
      <w:spacing w:after="200" w:line="276" w:lineRule="auto"/>
      <w:ind w:left="720"/>
      <w:contextualSpacing/>
    </w:pPr>
    <w:rPr>
      <w:rFonts w:ascii="Calibri" w:hAnsi="Calibri"/>
      <w:sz w:val="20"/>
      <w:szCs w:val="20"/>
    </w:rPr>
  </w:style>
  <w:style w:type="character" w:customStyle="1" w:styleId="a4">
    <w:name w:val="Абзац списка Знак"/>
    <w:link w:val="a3"/>
    <w:uiPriority w:val="34"/>
    <w:locked/>
    <w:rsid w:val="00D439DE"/>
    <w:rPr>
      <w:rFonts w:ascii="Calibri" w:eastAsia="Times New Roman" w:hAnsi="Calibri" w:cs="Times New Roman"/>
      <w:sz w:val="20"/>
      <w:szCs w:val="20"/>
      <w:lang w:val="en-GB"/>
    </w:rPr>
  </w:style>
  <w:style w:type="paragraph" w:styleId="a5">
    <w:name w:val="No Spacing"/>
    <w:basedOn w:val="a"/>
    <w:uiPriority w:val="1"/>
    <w:qFormat/>
    <w:rsid w:val="00D439DE"/>
    <w:pPr>
      <w:widowControl/>
      <w:shd w:val="clear" w:color="auto" w:fill="FFFFFF"/>
      <w:spacing w:line="240" w:lineRule="auto"/>
      <w:ind w:firstLine="510"/>
      <w:jc w:val="both"/>
    </w:pPr>
    <w:rPr>
      <w:rFonts w:ascii="Cambria" w:hAnsi="Cambria"/>
      <w:szCs w:val="22"/>
      <w:lang w:val="en-US" w:bidi="en-US"/>
    </w:rPr>
  </w:style>
  <w:style w:type="paragraph" w:customStyle="1" w:styleId="11">
    <w:name w:val="Без интервала1"/>
    <w:rsid w:val="00D439DE"/>
    <w:pPr>
      <w:spacing w:line="240" w:lineRule="auto"/>
      <w:ind w:firstLine="0"/>
    </w:pPr>
    <w:rPr>
      <w:rFonts w:ascii="Calibri" w:eastAsia="Times New Roman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D439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39D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1858</Words>
  <Characters>10597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Калинина</dc:creator>
  <cp:lastModifiedBy>Калинина</cp:lastModifiedBy>
  <cp:revision>6</cp:revision>
  <cp:lastPrinted>2017-08-29T10:06:00Z</cp:lastPrinted>
  <dcterms:created xsi:type="dcterms:W3CDTF">2017-08-28T03:19:00Z</dcterms:created>
  <dcterms:modified xsi:type="dcterms:W3CDTF">2017-09-13T06:56:00Z</dcterms:modified>
</cp:coreProperties>
</file>